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D3D8" w14:textId="77777777" w:rsidR="00673499" w:rsidRPr="008E0CA9" w:rsidRDefault="00673499" w:rsidP="005B1F08">
      <w:pPr>
        <w:rPr>
          <w:rFonts w:ascii="Avenir Book" w:hAnsi="Avenir Book" w:cs="Gill Sans"/>
          <w:b/>
          <w:lang w:val="en-GB"/>
        </w:rPr>
      </w:pPr>
    </w:p>
    <w:p w14:paraId="41C6C146" w14:textId="552F3116" w:rsidR="0042325A" w:rsidRPr="008E0CA9" w:rsidRDefault="0042325A" w:rsidP="0042325A">
      <w:pPr>
        <w:jc w:val="center"/>
        <w:rPr>
          <w:rFonts w:ascii="Avenir Book" w:hAnsi="Avenir Book" w:cs="Gill Sans"/>
          <w:b/>
          <w:lang w:val="en-GB"/>
        </w:rPr>
      </w:pPr>
      <w:r w:rsidRPr="008E0CA9">
        <w:rPr>
          <w:rFonts w:ascii="Avenir Book" w:hAnsi="Avenir Book" w:cs="Gill Sans"/>
          <w:b/>
          <w:lang w:val="en-GB"/>
        </w:rPr>
        <w:t>ENRAGED LIMITED EDITIONS</w:t>
      </w:r>
    </w:p>
    <w:p w14:paraId="00F17C11" w14:textId="77777777" w:rsidR="0042325A" w:rsidRPr="008E0CA9" w:rsidRDefault="0042325A" w:rsidP="0042325A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4B313F4A" w14:textId="158385C1" w:rsidR="0042325A" w:rsidRPr="008E0CA9" w:rsidRDefault="0042325A" w:rsidP="0042325A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8E0CA9">
        <w:rPr>
          <w:rFonts w:ascii="Avenir Book" w:hAnsi="Avenir Book" w:cs="Gill Sans"/>
          <w:b/>
          <w:sz w:val="22"/>
          <w:szCs w:val="22"/>
          <w:lang w:val="en-GB"/>
        </w:rPr>
        <w:t>Full-throttle watchmaking</w:t>
      </w:r>
      <w:r w:rsidR="00963BAE">
        <w:rPr>
          <w:rFonts w:ascii="Avenir Book" w:hAnsi="Avenir Book" w:cs="Gill Sans"/>
          <w:b/>
          <w:sz w:val="22"/>
          <w:szCs w:val="22"/>
          <w:lang w:val="en-GB"/>
        </w:rPr>
        <w:t>!</w:t>
      </w:r>
    </w:p>
    <w:p w14:paraId="3B55CCAE" w14:textId="77777777" w:rsidR="0042325A" w:rsidRPr="008E0CA9" w:rsidRDefault="0042325A" w:rsidP="0042325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E1FFEE8" w14:textId="0831FCCA" w:rsidR="009E3998" w:rsidRPr="008E0CA9" w:rsidRDefault="001850B5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>Question: Why do</w:t>
      </w:r>
      <w:r w:rsidR="00631F6B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1A5C0A" w:rsidRPr="008E0CA9">
        <w:rPr>
          <w:rFonts w:ascii="Avenir Book" w:hAnsi="Avenir Book"/>
          <w:sz w:val="20"/>
          <w:szCs w:val="20"/>
          <w:lang w:val="en-GB"/>
        </w:rPr>
        <w:t xml:space="preserve">ultra </w:t>
      </w:r>
      <w:r w:rsidR="00631F6B" w:rsidRPr="008E0CA9">
        <w:rPr>
          <w:rFonts w:ascii="Avenir Book" w:hAnsi="Avenir Book"/>
          <w:sz w:val="20"/>
          <w:szCs w:val="20"/>
          <w:lang w:val="en-GB"/>
        </w:rPr>
        <w:t>high-end timepiece</w:t>
      </w:r>
      <w:r w:rsidR="0042325A" w:rsidRPr="008E0CA9">
        <w:rPr>
          <w:rFonts w:ascii="Avenir Book" w:hAnsi="Avenir Book"/>
          <w:sz w:val="20"/>
          <w:szCs w:val="20"/>
          <w:lang w:val="en-GB"/>
        </w:rPr>
        <w:t>s</w:t>
      </w:r>
      <w:r w:rsidR="00631F6B" w:rsidRPr="008E0CA9">
        <w:rPr>
          <w:rFonts w:ascii="Avenir Book" w:hAnsi="Avenir Book"/>
          <w:sz w:val="20"/>
          <w:szCs w:val="20"/>
          <w:lang w:val="en-GB"/>
        </w:rPr>
        <w:t xml:space="preserve"> always have to be polished and shiny? </w:t>
      </w:r>
      <w:r w:rsidR="0042325A" w:rsidRPr="008E0CA9">
        <w:rPr>
          <w:rFonts w:ascii="Avenir Book" w:hAnsi="Avenir Book"/>
          <w:sz w:val="20"/>
          <w:szCs w:val="20"/>
          <w:lang w:val="en-GB"/>
        </w:rPr>
        <w:t>Answer: They</w:t>
      </w:r>
      <w:r w:rsidR="00185AA6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42325A" w:rsidRPr="008E0CA9">
        <w:rPr>
          <w:rFonts w:ascii="Avenir Book" w:hAnsi="Avenir Book"/>
          <w:sz w:val="20"/>
          <w:szCs w:val="20"/>
          <w:lang w:val="en-GB"/>
        </w:rPr>
        <w:t>don’t</w:t>
      </w:r>
      <w:r w:rsidR="00185AA6" w:rsidRPr="008E0CA9">
        <w:rPr>
          <w:rFonts w:ascii="Avenir Book" w:hAnsi="Avenir Book"/>
          <w:sz w:val="20"/>
          <w:szCs w:val="20"/>
          <w:lang w:val="en-GB"/>
        </w:rPr>
        <w:t xml:space="preserve">. The proof? </w:t>
      </w:r>
      <w:proofErr w:type="spellStart"/>
      <w:r w:rsidR="00631F6B" w:rsidRPr="008E0CA9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631F6B" w:rsidRPr="008E0CA9">
        <w:rPr>
          <w:rFonts w:ascii="Avenir Book" w:hAnsi="Avenir Book"/>
          <w:sz w:val="20"/>
          <w:szCs w:val="20"/>
          <w:lang w:val="en-GB"/>
        </w:rPr>
        <w:t xml:space="preserve"> Gauthier</w:t>
      </w:r>
      <w:r w:rsidR="0042325A" w:rsidRPr="008E0CA9">
        <w:rPr>
          <w:rFonts w:ascii="Avenir Book" w:hAnsi="Avenir Book"/>
          <w:sz w:val="20"/>
          <w:szCs w:val="20"/>
          <w:lang w:val="en-GB"/>
        </w:rPr>
        <w:t>’s Enraged limited editions</w:t>
      </w:r>
      <w:r w:rsidR="001A5C0A" w:rsidRPr="008E0CA9">
        <w:rPr>
          <w:rFonts w:ascii="Avenir Book" w:hAnsi="Avenir Book"/>
          <w:sz w:val="20"/>
          <w:szCs w:val="20"/>
          <w:lang w:val="en-GB"/>
        </w:rPr>
        <w:t xml:space="preserve">: </w:t>
      </w:r>
      <w:r w:rsidR="0042325A" w:rsidRPr="008E0CA9">
        <w:rPr>
          <w:rFonts w:ascii="Avenir Book" w:hAnsi="Avenir Book"/>
          <w:sz w:val="20"/>
          <w:szCs w:val="20"/>
          <w:lang w:val="en-GB"/>
        </w:rPr>
        <w:t xml:space="preserve">Logical One Enraged and Prestige HMS Enraged. </w:t>
      </w:r>
    </w:p>
    <w:p w14:paraId="6C82E5B1" w14:textId="77777777" w:rsidR="009E3998" w:rsidRPr="008E0CA9" w:rsidRDefault="009E3998" w:rsidP="00562986">
      <w:pPr>
        <w:tabs>
          <w:tab w:val="left" w:pos="2197"/>
        </w:tabs>
        <w:jc w:val="both"/>
        <w:rPr>
          <w:rFonts w:ascii="Avenir Book" w:hAnsi="Avenir Book"/>
          <w:sz w:val="20"/>
          <w:szCs w:val="20"/>
          <w:lang w:val="en-GB"/>
        </w:rPr>
      </w:pPr>
    </w:p>
    <w:p w14:paraId="764C443D" w14:textId="27E6D881" w:rsidR="00C01049" w:rsidRPr="008E0CA9" w:rsidRDefault="00EA79A9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Logical One is </w:t>
      </w:r>
      <w:proofErr w:type="spellStart"/>
      <w:r w:rsidR="00DF45E7" w:rsidRPr="008E0CA9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DF45E7" w:rsidRPr="008E0CA9">
        <w:rPr>
          <w:rFonts w:ascii="Avenir Book" w:hAnsi="Avenir Book"/>
          <w:sz w:val="20"/>
          <w:szCs w:val="20"/>
          <w:lang w:val="en-GB"/>
        </w:rPr>
        <w:t xml:space="preserve"> Gauthier</w:t>
      </w:r>
      <w:r w:rsidRPr="008E0CA9">
        <w:rPr>
          <w:rFonts w:ascii="Avenir Book" w:hAnsi="Avenir Book"/>
          <w:sz w:val="20"/>
          <w:szCs w:val="20"/>
          <w:lang w:val="en-GB"/>
        </w:rPr>
        <w:t>’s Grand Prix de Ge</w:t>
      </w:r>
      <w:r w:rsidR="004D153E" w:rsidRPr="008E0CA9">
        <w:rPr>
          <w:rFonts w:ascii="Avenir Book" w:hAnsi="Avenir Book"/>
          <w:sz w:val="20"/>
          <w:szCs w:val="20"/>
          <w:lang w:val="en-GB"/>
        </w:rPr>
        <w:t>nève-winning creation that contain</w:t>
      </w:r>
      <w:r w:rsidRPr="008E0CA9">
        <w:rPr>
          <w:rFonts w:ascii="Avenir Book" w:hAnsi="Avenir Book"/>
          <w:sz w:val="20"/>
          <w:szCs w:val="20"/>
          <w:lang w:val="en-GB"/>
        </w:rPr>
        <w:t>s a snail cam and frict</w:t>
      </w:r>
      <w:r w:rsidR="00DC7FB1" w:rsidRPr="008E0CA9">
        <w:rPr>
          <w:rFonts w:ascii="Avenir Book" w:hAnsi="Avenir Book"/>
          <w:sz w:val="20"/>
          <w:szCs w:val="20"/>
          <w:lang w:val="en-GB"/>
        </w:rPr>
        <w:t xml:space="preserve">ion-minimising ruby-link chain </w:t>
      </w:r>
      <w:r w:rsidRPr="008E0CA9">
        <w:rPr>
          <w:rFonts w:ascii="Avenir Book" w:hAnsi="Avenir Book"/>
          <w:sz w:val="20"/>
          <w:szCs w:val="20"/>
          <w:lang w:val="en-GB"/>
        </w:rPr>
        <w:t>to offer nea</w:t>
      </w:r>
      <w:r w:rsidR="00083043" w:rsidRPr="008E0CA9">
        <w:rPr>
          <w:rFonts w:ascii="Avenir Book" w:hAnsi="Avenir Book"/>
          <w:sz w:val="20"/>
          <w:szCs w:val="20"/>
          <w:lang w:val="en-GB"/>
        </w:rPr>
        <w:t>rly two days of constant force</w:t>
      </w:r>
      <w:r w:rsidR="00DC7FB1" w:rsidRPr="008E0CA9">
        <w:rPr>
          <w:rFonts w:ascii="Avenir Book" w:hAnsi="Avenir Book"/>
          <w:sz w:val="20"/>
          <w:szCs w:val="20"/>
          <w:lang w:val="en-GB"/>
        </w:rPr>
        <w:t xml:space="preserve">. </w:t>
      </w:r>
      <w:r w:rsidR="00A31791" w:rsidRPr="008E0CA9">
        <w:rPr>
          <w:rFonts w:ascii="Avenir Book" w:hAnsi="Avenir Book"/>
          <w:sz w:val="20"/>
          <w:szCs w:val="20"/>
          <w:lang w:val="en-GB"/>
        </w:rPr>
        <w:t>Its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 in-house movement</w:t>
      </w:r>
      <w:r w:rsidR="00386AEA" w:rsidRPr="008E0CA9">
        <w:rPr>
          <w:rFonts w:ascii="Avenir Book" w:hAnsi="Avenir Book"/>
          <w:sz w:val="20"/>
          <w:szCs w:val="20"/>
          <w:lang w:val="en-GB"/>
        </w:rPr>
        <w:t xml:space="preserve">, </w:t>
      </w:r>
      <w:r w:rsidR="007318C5" w:rsidRPr="008E0CA9">
        <w:rPr>
          <w:rFonts w:ascii="Avenir Book" w:hAnsi="Avenir Book"/>
          <w:sz w:val="20"/>
          <w:szCs w:val="20"/>
          <w:lang w:val="en-GB"/>
        </w:rPr>
        <w:t>visible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 dial side an</w:t>
      </w:r>
      <w:r w:rsidR="00386AEA" w:rsidRPr="008E0CA9">
        <w:rPr>
          <w:rFonts w:ascii="Avenir Book" w:hAnsi="Avenir Book"/>
          <w:sz w:val="20"/>
          <w:szCs w:val="20"/>
          <w:lang w:val="en-GB"/>
        </w:rPr>
        <w:t xml:space="preserve">d through the display back, </w:t>
      </w:r>
      <w:r w:rsidR="00B83FBB" w:rsidRPr="008E0CA9">
        <w:rPr>
          <w:rFonts w:ascii="Avenir Book" w:hAnsi="Avenir Book"/>
          <w:sz w:val="20"/>
          <w:szCs w:val="20"/>
          <w:lang w:val="en-GB"/>
        </w:rPr>
        <w:t xml:space="preserve">is ingeniously wound using a </w:t>
      </w:r>
      <w:proofErr w:type="spellStart"/>
      <w:r w:rsidR="00E66029" w:rsidRPr="008E0CA9"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 pusher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. </w:t>
      </w:r>
      <w:r w:rsidR="00A31791" w:rsidRPr="008E0CA9">
        <w:rPr>
          <w:rFonts w:ascii="Avenir Book" w:hAnsi="Avenir Book"/>
          <w:sz w:val="20"/>
          <w:szCs w:val="20"/>
          <w:lang w:val="en-GB"/>
        </w:rPr>
        <w:t>It features hours and mi</w:t>
      </w:r>
      <w:r w:rsidR="009A1265" w:rsidRPr="008E0CA9">
        <w:rPr>
          <w:rFonts w:ascii="Avenir Book" w:hAnsi="Avenir Book"/>
          <w:sz w:val="20"/>
          <w:szCs w:val="20"/>
          <w:lang w:val="en-GB"/>
        </w:rPr>
        <w:t xml:space="preserve">nutes on an off-centre </w:t>
      </w:r>
      <w:proofErr w:type="spellStart"/>
      <w:r w:rsidR="009A1265" w:rsidRPr="008E0CA9">
        <w:rPr>
          <w:rFonts w:ascii="Avenir Book" w:hAnsi="Avenir Book"/>
          <w:sz w:val="20"/>
          <w:szCs w:val="20"/>
          <w:lang w:val="en-GB"/>
        </w:rPr>
        <w:t>subdial</w:t>
      </w:r>
      <w:proofErr w:type="spellEnd"/>
      <w:r w:rsidR="009A1265" w:rsidRPr="008E0CA9">
        <w:rPr>
          <w:rFonts w:ascii="Avenir Book" w:hAnsi="Avenir Book"/>
          <w:sz w:val="20"/>
          <w:szCs w:val="20"/>
          <w:lang w:val="en-GB"/>
        </w:rPr>
        <w:t xml:space="preserve"> and </w:t>
      </w:r>
      <w:r w:rsidR="00A31791" w:rsidRPr="008E0CA9">
        <w:rPr>
          <w:rFonts w:ascii="Avenir Book" w:hAnsi="Avenir Book"/>
          <w:sz w:val="20"/>
          <w:szCs w:val="20"/>
          <w:lang w:val="en-GB"/>
        </w:rPr>
        <w:t>small seconds, plus a 46-hour power reserve indicator on the back.</w:t>
      </w:r>
    </w:p>
    <w:p w14:paraId="131F734E" w14:textId="77777777" w:rsidR="00A31791" w:rsidRPr="008E0CA9" w:rsidRDefault="00A31791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0BFCC60" w14:textId="65DF63CD" w:rsidR="00C85E2D" w:rsidRPr="008E0CA9" w:rsidRDefault="00C85E2D" w:rsidP="00562986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>Prestige HMS</w:t>
      </w:r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 –</w:t>
      </w:r>
      <w:r w:rsidR="00C253B9" w:rsidRPr="008E0CA9">
        <w:rPr>
          <w:rFonts w:ascii="Avenir Book" w:hAnsi="Avenir Book"/>
          <w:sz w:val="20"/>
          <w:szCs w:val="20"/>
          <w:lang w:val="en-GB"/>
        </w:rPr>
        <w:t xml:space="preserve"> hours, minutes and </w:t>
      </w:r>
      <w:r w:rsidR="00E66029" w:rsidRPr="008E0CA9">
        <w:rPr>
          <w:rFonts w:ascii="Avenir Book" w:hAnsi="Avenir Book"/>
          <w:sz w:val="20"/>
          <w:szCs w:val="20"/>
          <w:lang w:val="en-GB"/>
        </w:rPr>
        <w:t>seconds –</w:t>
      </w:r>
      <w:r w:rsidR="00A31791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boasts </w:t>
      </w:r>
      <w:r w:rsidR="007318C5" w:rsidRPr="008E0CA9">
        <w:rPr>
          <w:rFonts w:ascii="Avenir Book" w:hAnsi="Avenir Book"/>
          <w:sz w:val="20"/>
          <w:szCs w:val="20"/>
          <w:lang w:val="en-GB"/>
        </w:rPr>
        <w:t xml:space="preserve">a </w:t>
      </w:r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partly open dial </w:t>
      </w:r>
      <w:r w:rsidR="009A1265" w:rsidRPr="008E0CA9">
        <w:rPr>
          <w:rFonts w:ascii="Avenir Book" w:hAnsi="Avenir Book"/>
          <w:sz w:val="20"/>
          <w:szCs w:val="20"/>
          <w:lang w:val="en-GB"/>
        </w:rPr>
        <w:t xml:space="preserve">and display back </w:t>
      </w:r>
      <w:r w:rsidR="00BB14BD" w:rsidRPr="008E0CA9">
        <w:rPr>
          <w:rFonts w:ascii="Avenir Book" w:hAnsi="Avenir Book"/>
          <w:sz w:val="20"/>
          <w:szCs w:val="20"/>
          <w:lang w:val="en-GB"/>
        </w:rPr>
        <w:t>offering</w:t>
      </w:r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 w:rsidR="00773492" w:rsidRPr="008E0CA9">
        <w:rPr>
          <w:rFonts w:ascii="Avenir Book" w:hAnsi="Avenir Book"/>
          <w:sz w:val="20"/>
          <w:szCs w:val="20"/>
          <w:lang w:val="en-GB"/>
        </w:rPr>
        <w:t>mouthwatering</w:t>
      </w:r>
      <w:proofErr w:type="spellEnd"/>
      <w:r w:rsidR="00773492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E66029" w:rsidRPr="008E0CA9">
        <w:rPr>
          <w:rFonts w:ascii="Avenir Book" w:hAnsi="Avenir Book"/>
          <w:sz w:val="20"/>
          <w:szCs w:val="20"/>
          <w:lang w:val="en-GB"/>
        </w:rPr>
        <w:t xml:space="preserve">views of </w:t>
      </w:r>
      <w:proofErr w:type="spellStart"/>
      <w:r w:rsidR="00400DBD" w:rsidRPr="008E0CA9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400DBD" w:rsidRPr="008E0CA9">
        <w:rPr>
          <w:rFonts w:ascii="Avenir Book" w:hAnsi="Avenir Book"/>
          <w:sz w:val="20"/>
          <w:szCs w:val="20"/>
          <w:lang w:val="en-GB"/>
        </w:rPr>
        <w:t xml:space="preserve"> Gauthier’s </w:t>
      </w:r>
      <w:r w:rsidR="005A39C8" w:rsidRPr="008E0CA9">
        <w:rPr>
          <w:rFonts w:ascii="Avenir Book" w:hAnsi="Avenir Book"/>
          <w:sz w:val="20"/>
          <w:szCs w:val="20"/>
          <w:lang w:val="en-GB"/>
        </w:rPr>
        <w:t xml:space="preserve">in-house </w:t>
      </w:r>
      <w:r w:rsidR="005A39C8" w:rsidRPr="008E0CA9">
        <w:rPr>
          <w:rFonts w:ascii="Avenir Book" w:hAnsi="Avenir Book" w:cs="Arial"/>
          <w:sz w:val="20"/>
          <w:szCs w:val="20"/>
          <w:lang w:val="en-GB"/>
        </w:rPr>
        <w:t>Calibre 2206 HMS,</w:t>
      </w:r>
      <w:r w:rsidR="00DB7A42" w:rsidRPr="008E0CA9">
        <w:rPr>
          <w:rFonts w:ascii="Avenir Book" w:hAnsi="Avenir Book" w:cs="Arial"/>
          <w:sz w:val="20"/>
          <w:szCs w:val="20"/>
          <w:lang w:val="en-GB"/>
        </w:rPr>
        <w:t xml:space="preserve"> notable for its </w:t>
      </w:r>
      <w:r w:rsidR="008B7119" w:rsidRPr="008E0CA9">
        <w:rPr>
          <w:rFonts w:ascii="Avenir Book" w:hAnsi="Avenir Book" w:cs="Arial"/>
          <w:sz w:val="20"/>
          <w:szCs w:val="20"/>
          <w:lang w:val="en-GB"/>
        </w:rPr>
        <w:t xml:space="preserve">large-diameter </w:t>
      </w:r>
      <w:r w:rsidR="00DB7A42" w:rsidRPr="008E0CA9">
        <w:rPr>
          <w:rFonts w:ascii="Avenir Book" w:hAnsi="Avenir Book" w:cs="Arial"/>
          <w:sz w:val="20"/>
          <w:szCs w:val="20"/>
          <w:lang w:val="en-GB"/>
        </w:rPr>
        <w:t>crown</w:t>
      </w:r>
      <w:r w:rsidR="00BB14BD" w:rsidRPr="008E0CA9">
        <w:rPr>
          <w:rFonts w:ascii="Avenir Book" w:hAnsi="Avenir Book" w:cs="Arial"/>
          <w:sz w:val="20"/>
          <w:szCs w:val="20"/>
          <w:lang w:val="en-GB"/>
        </w:rPr>
        <w:t xml:space="preserve"> configured ‘flat’ on the </w:t>
      </w:r>
      <w:proofErr w:type="spellStart"/>
      <w:r w:rsidR="000965E9" w:rsidRPr="008E0CA9">
        <w:rPr>
          <w:rFonts w:ascii="Avenir Book" w:hAnsi="Avenir Book" w:cs="Arial"/>
          <w:sz w:val="20"/>
          <w:szCs w:val="20"/>
          <w:lang w:val="en-GB"/>
        </w:rPr>
        <w:t>case</w:t>
      </w:r>
      <w:r w:rsidR="00773492" w:rsidRPr="008E0CA9">
        <w:rPr>
          <w:rFonts w:ascii="Avenir Book" w:hAnsi="Avenir Book" w:cs="Arial"/>
          <w:sz w:val="20"/>
          <w:szCs w:val="20"/>
          <w:lang w:val="en-GB"/>
        </w:rPr>
        <w:t>back</w:t>
      </w:r>
      <w:proofErr w:type="spellEnd"/>
      <w:r w:rsidR="00BB14BD" w:rsidRPr="008E0CA9">
        <w:rPr>
          <w:rFonts w:ascii="Avenir Book" w:hAnsi="Avenir Book" w:cs="Arial"/>
          <w:sz w:val="20"/>
          <w:szCs w:val="20"/>
          <w:lang w:val="en-GB"/>
        </w:rPr>
        <w:t xml:space="preserve"> for increased winding efficiency. </w:t>
      </w:r>
      <w:r w:rsidR="00DB7A42" w:rsidRPr="008E0CA9">
        <w:rPr>
          <w:rFonts w:ascii="Avenir Book" w:hAnsi="Avenir Book" w:cs="Gill Sans"/>
          <w:sz w:val="20"/>
          <w:szCs w:val="20"/>
          <w:lang w:val="en-GB"/>
        </w:rPr>
        <w:t xml:space="preserve">The absence of a protruding </w:t>
      </w:r>
      <w:proofErr w:type="spellStart"/>
      <w:r w:rsidR="00773492" w:rsidRPr="008E0CA9">
        <w:rPr>
          <w:rFonts w:ascii="Avenir Book" w:hAnsi="Avenir Book" w:cs="Gill Sans"/>
          <w:sz w:val="20"/>
          <w:szCs w:val="20"/>
          <w:lang w:val="en-GB"/>
        </w:rPr>
        <w:t>caseband</w:t>
      </w:r>
      <w:proofErr w:type="spellEnd"/>
      <w:r w:rsidR="00773492" w:rsidRPr="008E0CA9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DB7A42" w:rsidRPr="008E0CA9">
        <w:rPr>
          <w:rFonts w:ascii="Avenir Book" w:hAnsi="Avenir Book" w:cs="Gill Sans"/>
          <w:sz w:val="20"/>
          <w:szCs w:val="20"/>
          <w:lang w:val="en-GB"/>
        </w:rPr>
        <w:t>crown</w:t>
      </w:r>
      <w:r w:rsidR="00A31791" w:rsidRPr="008E0CA9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DB7A42" w:rsidRPr="008E0CA9">
        <w:rPr>
          <w:rFonts w:ascii="Avenir Book" w:hAnsi="Avenir Book" w:cs="Gill Sans"/>
          <w:sz w:val="20"/>
          <w:szCs w:val="20"/>
          <w:lang w:val="en-GB"/>
        </w:rPr>
        <w:t>lends</w:t>
      </w:r>
      <w:r w:rsidR="00BB14BD" w:rsidRPr="008E0CA9">
        <w:rPr>
          <w:rFonts w:ascii="Avenir Book" w:hAnsi="Avenir Book" w:cs="Gill Sans"/>
          <w:sz w:val="20"/>
          <w:szCs w:val="20"/>
          <w:lang w:val="en-GB"/>
        </w:rPr>
        <w:t xml:space="preserve"> the </w:t>
      </w:r>
      <w:r w:rsidR="00773492" w:rsidRPr="008E0CA9">
        <w:rPr>
          <w:rFonts w:ascii="Avenir Book" w:hAnsi="Avenir Book" w:cs="Gill Sans"/>
          <w:sz w:val="20"/>
          <w:szCs w:val="20"/>
          <w:lang w:val="en-GB"/>
        </w:rPr>
        <w:t>timepiece</w:t>
      </w:r>
      <w:r w:rsidR="00BB14BD" w:rsidRPr="008E0CA9">
        <w:rPr>
          <w:rFonts w:ascii="Avenir Book" w:hAnsi="Avenir Book" w:cs="Gill Sans"/>
          <w:sz w:val="20"/>
          <w:szCs w:val="20"/>
          <w:lang w:val="en-GB"/>
        </w:rPr>
        <w:t xml:space="preserve"> a</w:t>
      </w:r>
      <w:r w:rsidR="001A5C0A" w:rsidRPr="008E0CA9">
        <w:rPr>
          <w:rFonts w:ascii="Avenir Book" w:hAnsi="Avenir Book" w:cs="Gill Sans"/>
          <w:sz w:val="20"/>
          <w:szCs w:val="20"/>
          <w:lang w:val="en-GB"/>
        </w:rPr>
        <w:t xml:space="preserve"> distinctive,</w:t>
      </w:r>
      <w:r w:rsidR="00BB14BD" w:rsidRPr="008E0CA9">
        <w:rPr>
          <w:rFonts w:ascii="Avenir Book" w:hAnsi="Avenir Book" w:cs="Gill Sans"/>
          <w:sz w:val="20"/>
          <w:szCs w:val="20"/>
          <w:lang w:val="en-GB"/>
        </w:rPr>
        <w:t xml:space="preserve"> streamlined profile.</w:t>
      </w:r>
      <w:r w:rsidR="00DB7A42" w:rsidRPr="008E0CA9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A31791" w:rsidRPr="008E0CA9">
        <w:rPr>
          <w:rFonts w:ascii="Avenir Book" w:hAnsi="Avenir Book" w:cs="Gill Sans"/>
          <w:sz w:val="20"/>
          <w:szCs w:val="20"/>
          <w:lang w:val="en-GB"/>
        </w:rPr>
        <w:t xml:space="preserve">   </w:t>
      </w:r>
    </w:p>
    <w:p w14:paraId="10397D87" w14:textId="77777777" w:rsidR="00AD0A2B" w:rsidRPr="008E0CA9" w:rsidRDefault="00AD0A2B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4EE6C5FE" w14:textId="5257FC26" w:rsidR="00226C04" w:rsidRPr="008E0CA9" w:rsidRDefault="00226C04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For his </w:t>
      </w:r>
      <w:proofErr w:type="gramStart"/>
      <w:r w:rsidRPr="008E0CA9">
        <w:rPr>
          <w:rFonts w:ascii="Avenir Book" w:hAnsi="Avenir Book"/>
          <w:sz w:val="20"/>
          <w:szCs w:val="20"/>
          <w:lang w:val="en-GB"/>
        </w:rPr>
        <w:t>Enraged</w:t>
      </w:r>
      <w:proofErr w:type="gramEnd"/>
      <w:r w:rsidRPr="008E0CA9">
        <w:rPr>
          <w:rFonts w:ascii="Avenir Book" w:hAnsi="Avenir Book"/>
          <w:sz w:val="20"/>
          <w:szCs w:val="20"/>
          <w:lang w:val="en-GB"/>
        </w:rPr>
        <w:t xml:space="preserve"> limited editions, </w:t>
      </w:r>
      <w:proofErr w:type="spellStart"/>
      <w:r w:rsidRPr="008E0CA9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/>
          <w:sz w:val="20"/>
          <w:szCs w:val="20"/>
          <w:lang w:val="en-GB"/>
        </w:rPr>
        <w:t xml:space="preserve"> Gauthier has taken </w:t>
      </w:r>
      <w:r w:rsidR="009A6CC9" w:rsidRPr="008E0CA9">
        <w:rPr>
          <w:rFonts w:ascii="Avenir Book" w:hAnsi="Avenir Book"/>
          <w:sz w:val="20"/>
          <w:szCs w:val="20"/>
          <w:lang w:val="en-GB"/>
        </w:rPr>
        <w:t xml:space="preserve">Logical One and Prestige HMS </w:t>
      </w:r>
      <w:r w:rsidR="008B7119" w:rsidRPr="008E0CA9">
        <w:rPr>
          <w:rFonts w:ascii="Avenir Book" w:hAnsi="Avenir Book"/>
          <w:sz w:val="20"/>
          <w:szCs w:val="20"/>
          <w:lang w:val="en-GB"/>
        </w:rPr>
        <w:t xml:space="preserve">and given them 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a </w:t>
      </w:r>
      <w:r w:rsidR="00965109" w:rsidRPr="008E0CA9">
        <w:rPr>
          <w:rFonts w:ascii="Avenir Book" w:hAnsi="Avenir Book"/>
          <w:sz w:val="20"/>
          <w:szCs w:val="20"/>
          <w:lang w:val="en-GB"/>
        </w:rPr>
        <w:t>bold</w:t>
      </w:r>
      <w:r w:rsidR="008E0CA9" w:rsidRPr="008E0CA9">
        <w:rPr>
          <w:rFonts w:ascii="Avenir Book" w:hAnsi="Avenir Book"/>
          <w:sz w:val="20"/>
          <w:szCs w:val="20"/>
          <w:lang w:val="en-GB"/>
        </w:rPr>
        <w:t>, sporty</w:t>
      </w:r>
      <w:r w:rsidR="00965109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8B7119" w:rsidRPr="008E0CA9">
        <w:rPr>
          <w:rFonts w:ascii="Avenir Book" w:hAnsi="Avenir Book"/>
          <w:sz w:val="20"/>
          <w:szCs w:val="20"/>
          <w:lang w:val="en-GB"/>
        </w:rPr>
        <w:t xml:space="preserve">makeover, with the watchmaker drawing on </w:t>
      </w:r>
      <w:r w:rsidR="000965E9" w:rsidRPr="008E0CA9">
        <w:rPr>
          <w:rFonts w:ascii="Avenir Book" w:hAnsi="Avenir Book"/>
          <w:sz w:val="20"/>
          <w:szCs w:val="20"/>
          <w:lang w:val="en-GB"/>
        </w:rPr>
        <w:t xml:space="preserve">the </w:t>
      </w:r>
      <w:r w:rsidR="008B7119" w:rsidRPr="008E0CA9">
        <w:rPr>
          <w:rFonts w:ascii="Avenir Book" w:hAnsi="Avenir Book"/>
          <w:sz w:val="20"/>
          <w:szCs w:val="20"/>
          <w:lang w:val="en-GB"/>
        </w:rPr>
        <w:t>automotive industry for inspiration</w:t>
      </w:r>
      <w:r w:rsidR="000965E9" w:rsidRPr="008E0CA9">
        <w:rPr>
          <w:rFonts w:ascii="Avenir Book" w:hAnsi="Avenir Book"/>
          <w:sz w:val="20"/>
          <w:szCs w:val="20"/>
          <w:lang w:val="en-GB"/>
        </w:rPr>
        <w:t>.</w:t>
      </w:r>
    </w:p>
    <w:p w14:paraId="15D5CDE5" w14:textId="77777777" w:rsidR="00D157C3" w:rsidRPr="008E0CA9" w:rsidRDefault="00D157C3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67712AA0" w14:textId="41289F87" w:rsidR="00D157C3" w:rsidRPr="008E0CA9" w:rsidRDefault="00C253B9" w:rsidP="00562986">
      <w:pPr>
        <w:jc w:val="both"/>
        <w:rPr>
          <w:rFonts w:ascii="Avenir Book" w:hAnsi="Avenir Book"/>
          <w:i/>
          <w:sz w:val="20"/>
          <w:szCs w:val="20"/>
          <w:lang w:val="en-GB"/>
        </w:rPr>
      </w:pPr>
      <w:r w:rsidRPr="008E0CA9">
        <w:rPr>
          <w:rFonts w:ascii="Avenir Book" w:hAnsi="Avenir Book"/>
          <w:i/>
          <w:sz w:val="20"/>
          <w:szCs w:val="20"/>
          <w:lang w:val="en-GB"/>
        </w:rPr>
        <w:t>“I’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 xml:space="preserve">m an avid car fan and 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>admire</w:t>
      </w:r>
      <w:r w:rsidR="00D157C3" w:rsidRPr="008E0CA9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965109" w:rsidRPr="008E0CA9">
        <w:rPr>
          <w:rFonts w:ascii="Avenir Book" w:hAnsi="Avenir Book"/>
          <w:i/>
          <w:sz w:val="20"/>
          <w:szCs w:val="20"/>
          <w:lang w:val="en-GB"/>
        </w:rPr>
        <w:t xml:space="preserve">many of </w:t>
      </w:r>
      <w:r w:rsidR="00D157C3" w:rsidRPr="008E0CA9">
        <w:rPr>
          <w:rFonts w:ascii="Avenir Book" w:hAnsi="Avenir Book"/>
          <w:i/>
          <w:sz w:val="20"/>
          <w:szCs w:val="20"/>
          <w:lang w:val="en-GB"/>
        </w:rPr>
        <w:t xml:space="preserve">the </w:t>
      </w:r>
      <w:r w:rsidR="00912C84">
        <w:rPr>
          <w:rFonts w:ascii="Avenir Book" w:hAnsi="Avenir Book"/>
          <w:i/>
          <w:sz w:val="20"/>
          <w:szCs w:val="20"/>
          <w:lang w:val="en-GB"/>
        </w:rPr>
        <w:t>limited-edition super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>cars created by automobile companies,”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 says</w:t>
      </w:r>
      <w:r w:rsidR="003F22FF" w:rsidRPr="008E0CA9">
        <w:rPr>
          <w:rFonts w:ascii="Avenir Book" w:hAnsi="Avenir Book"/>
          <w:sz w:val="20"/>
          <w:szCs w:val="20"/>
          <w:lang w:val="en-GB"/>
        </w:rPr>
        <w:t xml:space="preserve"> Gauthier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. 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 xml:space="preserve">“These projects </w:t>
      </w:r>
      <w:r w:rsidR="009A6CC9" w:rsidRPr="008E0CA9">
        <w:rPr>
          <w:rFonts w:ascii="Avenir Book" w:hAnsi="Avenir Book"/>
          <w:i/>
          <w:sz w:val="20"/>
          <w:szCs w:val="20"/>
          <w:lang w:val="en-GB"/>
        </w:rPr>
        <w:t>give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A93D67">
        <w:rPr>
          <w:rFonts w:ascii="Avenir Book" w:hAnsi="Avenir Book"/>
          <w:i/>
          <w:sz w:val="20"/>
          <w:szCs w:val="20"/>
          <w:lang w:val="en-GB"/>
        </w:rPr>
        <w:t>car</w:t>
      </w:r>
      <w:r w:rsidR="00A65715" w:rsidRPr="008E0CA9">
        <w:rPr>
          <w:rFonts w:ascii="Avenir Book" w:hAnsi="Avenir Book"/>
          <w:i/>
          <w:sz w:val="20"/>
          <w:szCs w:val="20"/>
          <w:lang w:val="en-GB"/>
        </w:rPr>
        <w:t>makers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9A6CC9" w:rsidRPr="008E0CA9">
        <w:rPr>
          <w:rFonts w:ascii="Avenir Book" w:hAnsi="Avenir Book"/>
          <w:i/>
          <w:sz w:val="20"/>
          <w:szCs w:val="20"/>
          <w:lang w:val="en-GB"/>
        </w:rPr>
        <w:t xml:space="preserve">licence 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 xml:space="preserve">to </w:t>
      </w:r>
      <w:r w:rsidR="009A6CC9" w:rsidRPr="008E0CA9">
        <w:rPr>
          <w:rFonts w:ascii="Avenir Book" w:hAnsi="Avenir Book"/>
          <w:i/>
          <w:sz w:val="20"/>
          <w:szCs w:val="20"/>
          <w:lang w:val="en-GB"/>
        </w:rPr>
        <w:t xml:space="preserve">express the </w:t>
      </w:r>
      <w:r w:rsidR="00B56803" w:rsidRPr="008E0CA9">
        <w:rPr>
          <w:rFonts w:ascii="Avenir Book" w:hAnsi="Avenir Book"/>
          <w:i/>
          <w:sz w:val="20"/>
          <w:szCs w:val="20"/>
          <w:lang w:val="en-GB"/>
        </w:rPr>
        <w:t>edgier</w:t>
      </w:r>
      <w:r w:rsidR="009A2035" w:rsidRPr="008E0CA9">
        <w:rPr>
          <w:rFonts w:ascii="Avenir Book" w:hAnsi="Avenir Book"/>
          <w:i/>
          <w:sz w:val="20"/>
          <w:szCs w:val="20"/>
          <w:lang w:val="en-GB"/>
        </w:rPr>
        <w:t xml:space="preserve"> side of their creativity, allowing them to break with convention and </w:t>
      </w:r>
      <w:r w:rsidR="0064338B" w:rsidRPr="008E0CA9">
        <w:rPr>
          <w:rFonts w:ascii="Avenir Book" w:hAnsi="Avenir Book"/>
          <w:i/>
          <w:sz w:val="20"/>
          <w:szCs w:val="20"/>
          <w:lang w:val="en-GB"/>
        </w:rPr>
        <w:t>build</w:t>
      </w:r>
      <w:r w:rsidR="009A2035" w:rsidRPr="008E0CA9">
        <w:rPr>
          <w:rFonts w:ascii="Avenir Book" w:hAnsi="Avenir Book"/>
          <w:i/>
          <w:sz w:val="20"/>
          <w:szCs w:val="20"/>
          <w:lang w:val="en-GB"/>
        </w:rPr>
        <w:t xml:space="preserve"> something </w:t>
      </w:r>
      <w:r w:rsidR="0040563E" w:rsidRPr="008E0CA9">
        <w:rPr>
          <w:rFonts w:ascii="Avenir Book" w:hAnsi="Avenir Book"/>
          <w:i/>
          <w:sz w:val="20"/>
          <w:szCs w:val="20"/>
          <w:lang w:val="en-GB"/>
        </w:rPr>
        <w:t>outside of the box.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834B31" w:rsidRPr="008E0CA9">
        <w:rPr>
          <w:rFonts w:ascii="Avenir Book" w:hAnsi="Avenir Book"/>
          <w:i/>
          <w:sz w:val="20"/>
          <w:szCs w:val="20"/>
          <w:lang w:val="en-GB"/>
        </w:rPr>
        <w:t xml:space="preserve">I felt 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 xml:space="preserve">there was nothing </w:t>
      </w:r>
      <w:r w:rsidR="009A2035" w:rsidRPr="008E0CA9">
        <w:rPr>
          <w:rFonts w:ascii="Avenir Book" w:hAnsi="Avenir Book"/>
          <w:i/>
          <w:sz w:val="20"/>
          <w:szCs w:val="20"/>
          <w:lang w:val="en-GB"/>
        </w:rPr>
        <w:t>st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 xml:space="preserve">opping me from doing </w:t>
      </w:r>
      <w:r w:rsidR="00965109" w:rsidRPr="008E0CA9">
        <w:rPr>
          <w:rFonts w:ascii="Avenir Book" w:hAnsi="Avenir Book"/>
          <w:i/>
          <w:sz w:val="20"/>
          <w:szCs w:val="20"/>
          <w:lang w:val="en-GB"/>
        </w:rPr>
        <w:t>the same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>, s</w:t>
      </w:r>
      <w:r w:rsidR="009A2035" w:rsidRPr="008E0CA9">
        <w:rPr>
          <w:rFonts w:ascii="Avenir Book" w:hAnsi="Avenir Book"/>
          <w:i/>
          <w:sz w:val="20"/>
          <w:szCs w:val="20"/>
          <w:lang w:val="en-GB"/>
        </w:rPr>
        <w:t xml:space="preserve">o </w:t>
      </w:r>
      <w:r w:rsidR="005C414D" w:rsidRPr="008E0CA9">
        <w:rPr>
          <w:rFonts w:ascii="Avenir Book" w:hAnsi="Avenir Book"/>
          <w:i/>
          <w:sz w:val="20"/>
          <w:szCs w:val="20"/>
          <w:lang w:val="en-GB"/>
        </w:rPr>
        <w:t xml:space="preserve">I </w:t>
      </w:r>
      <w:r w:rsidR="00A65715" w:rsidRPr="008E0CA9">
        <w:rPr>
          <w:rFonts w:ascii="Avenir Book" w:hAnsi="Avenir Book"/>
          <w:i/>
          <w:sz w:val="20"/>
          <w:szCs w:val="20"/>
          <w:lang w:val="en-GB"/>
        </w:rPr>
        <w:t xml:space="preserve">developed the concept for 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>the</w:t>
      </w:r>
      <w:r w:rsidR="00A65715" w:rsidRPr="008E0CA9">
        <w:rPr>
          <w:rFonts w:ascii="Avenir Book" w:hAnsi="Avenir Book"/>
          <w:i/>
          <w:sz w:val="20"/>
          <w:szCs w:val="20"/>
          <w:lang w:val="en-GB"/>
        </w:rPr>
        <w:t>se</w:t>
      </w:r>
      <w:r w:rsidR="005D18C5" w:rsidRPr="008E0CA9">
        <w:rPr>
          <w:rFonts w:ascii="Avenir Book" w:hAnsi="Avenir Book"/>
          <w:i/>
          <w:sz w:val="20"/>
          <w:szCs w:val="20"/>
          <w:lang w:val="en-GB"/>
        </w:rPr>
        <w:t xml:space="preserve"> Enraged limited editions.”</w:t>
      </w:r>
    </w:p>
    <w:p w14:paraId="29377095" w14:textId="77777777" w:rsidR="00226C04" w:rsidRPr="008E0CA9" w:rsidRDefault="00226C04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2181B13" w14:textId="410DE047" w:rsidR="00AD0A2B" w:rsidRPr="008E0CA9" w:rsidRDefault="00A74F24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Let’s start with the </w:t>
      </w:r>
      <w:r w:rsidR="0060699E">
        <w:rPr>
          <w:rFonts w:ascii="Avenir Book" w:hAnsi="Avenir Book"/>
          <w:sz w:val="20"/>
          <w:szCs w:val="20"/>
          <w:lang w:val="en-GB"/>
        </w:rPr>
        <w:t xml:space="preserve">high-performance </w:t>
      </w:r>
      <w:r w:rsidRPr="008E0CA9">
        <w:rPr>
          <w:rFonts w:ascii="Avenir Book" w:hAnsi="Avenir Book"/>
          <w:sz w:val="20"/>
          <w:szCs w:val="20"/>
          <w:lang w:val="en-GB"/>
        </w:rPr>
        <w:t>engine</w:t>
      </w:r>
      <w:r w:rsidR="0040563E" w:rsidRPr="008E0CA9">
        <w:rPr>
          <w:rFonts w:ascii="Avenir Book" w:hAnsi="Avenir Book"/>
          <w:sz w:val="20"/>
          <w:szCs w:val="20"/>
          <w:lang w:val="en-GB"/>
        </w:rPr>
        <w:t>s</w:t>
      </w:r>
      <w:r w:rsidR="005C414D" w:rsidRPr="008E0CA9">
        <w:rPr>
          <w:rFonts w:ascii="Avenir Book" w:hAnsi="Avenir Book"/>
          <w:sz w:val="20"/>
          <w:szCs w:val="20"/>
          <w:lang w:val="en-GB"/>
        </w:rPr>
        <w:t xml:space="preserve"> of these </w:t>
      </w:r>
      <w:r w:rsidR="00BF14A2" w:rsidRPr="008E0CA9">
        <w:rPr>
          <w:rFonts w:ascii="Avenir Book" w:hAnsi="Avenir Book"/>
          <w:sz w:val="20"/>
          <w:szCs w:val="20"/>
          <w:lang w:val="en-GB"/>
        </w:rPr>
        <w:t>revved up</w:t>
      </w:r>
      <w:r w:rsidR="005C414D" w:rsidRPr="008E0CA9">
        <w:rPr>
          <w:rFonts w:ascii="Avenir Book" w:hAnsi="Avenir Book"/>
          <w:sz w:val="20"/>
          <w:szCs w:val="20"/>
          <w:lang w:val="en-GB"/>
        </w:rPr>
        <w:t xml:space="preserve"> timepieces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. </w:t>
      </w:r>
      <w:r w:rsidR="0040563E" w:rsidRPr="008E0CA9">
        <w:rPr>
          <w:rFonts w:ascii="Avenir Book" w:hAnsi="Avenir Book"/>
          <w:sz w:val="20"/>
          <w:szCs w:val="20"/>
          <w:lang w:val="en-GB"/>
        </w:rPr>
        <w:t>T</w:t>
      </w:r>
      <w:r w:rsidR="00D157C3" w:rsidRPr="008E0CA9">
        <w:rPr>
          <w:rFonts w:ascii="Avenir Book" w:hAnsi="Avenir Book"/>
          <w:sz w:val="20"/>
          <w:szCs w:val="20"/>
          <w:lang w:val="en-GB"/>
        </w:rPr>
        <w:t>he movement</w:t>
      </w:r>
      <w:r w:rsidR="00BF14A2" w:rsidRPr="008E0CA9">
        <w:rPr>
          <w:rFonts w:ascii="Avenir Book" w:hAnsi="Avenir Book"/>
          <w:sz w:val="20"/>
          <w:szCs w:val="20"/>
          <w:lang w:val="en-GB"/>
        </w:rPr>
        <w:t xml:space="preserve"> plates</w:t>
      </w:r>
      <w:r w:rsidR="00274F6C" w:rsidRPr="008E0CA9">
        <w:rPr>
          <w:rFonts w:ascii="Avenir Book" w:hAnsi="Avenir Book"/>
          <w:sz w:val="20"/>
          <w:szCs w:val="20"/>
          <w:lang w:val="en-GB"/>
        </w:rPr>
        <w:t xml:space="preserve"> and </w:t>
      </w:r>
      <w:r w:rsidR="00AD0A2B" w:rsidRPr="008E0CA9">
        <w:rPr>
          <w:rFonts w:ascii="Avenir Book" w:hAnsi="Avenir Book"/>
          <w:sz w:val="20"/>
          <w:szCs w:val="20"/>
          <w:lang w:val="en-GB"/>
        </w:rPr>
        <w:t xml:space="preserve">bridges </w:t>
      </w:r>
      <w:r w:rsidR="00773492" w:rsidRPr="008E0CA9">
        <w:rPr>
          <w:rFonts w:ascii="Avenir Book" w:hAnsi="Avenir Book"/>
          <w:sz w:val="20"/>
          <w:szCs w:val="20"/>
          <w:lang w:val="en-GB"/>
        </w:rPr>
        <w:t>feature hand-created</w:t>
      </w:r>
      <w:r w:rsidR="009A6CC9" w:rsidRPr="008E0CA9">
        <w:rPr>
          <w:rFonts w:ascii="Avenir Book" w:hAnsi="Avenir Book"/>
          <w:sz w:val="20"/>
          <w:szCs w:val="20"/>
          <w:lang w:val="en-GB"/>
        </w:rPr>
        <w:t>,</w:t>
      </w:r>
      <w:r w:rsidR="00773492" w:rsidRPr="008E0CA9">
        <w:rPr>
          <w:rFonts w:ascii="Avenir Book" w:hAnsi="Avenir Book"/>
          <w:sz w:val="20"/>
          <w:szCs w:val="20"/>
          <w:lang w:val="en-GB"/>
        </w:rPr>
        <w:t xml:space="preserve"> rounded bevels and hand-created jewel countersinks in keeping with 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tradition. </w:t>
      </w:r>
      <w:r w:rsidR="00BF14A2" w:rsidRPr="008E0CA9">
        <w:rPr>
          <w:rFonts w:ascii="Avenir Book" w:hAnsi="Avenir Book"/>
          <w:sz w:val="20"/>
          <w:szCs w:val="20"/>
          <w:lang w:val="en-GB"/>
        </w:rPr>
        <w:t>But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274F6C" w:rsidRPr="008E0CA9">
        <w:rPr>
          <w:rFonts w:ascii="Avenir Book" w:hAnsi="Avenir Book"/>
          <w:sz w:val="20"/>
          <w:szCs w:val="20"/>
          <w:lang w:val="en-GB"/>
        </w:rPr>
        <w:t>Gauthier</w:t>
      </w:r>
      <w:r w:rsidR="00184597" w:rsidRPr="008E0CA9">
        <w:rPr>
          <w:rFonts w:ascii="Avenir Book" w:hAnsi="Avenir Book"/>
          <w:sz w:val="20"/>
          <w:szCs w:val="20"/>
          <w:lang w:val="en-GB"/>
        </w:rPr>
        <w:t xml:space="preserve"> has treated them with a </w:t>
      </w:r>
      <w:r w:rsidR="0040563E" w:rsidRPr="008E0CA9">
        <w:rPr>
          <w:rFonts w:ascii="Avenir Book" w:hAnsi="Avenir Book"/>
          <w:sz w:val="20"/>
          <w:szCs w:val="20"/>
          <w:lang w:val="en-GB"/>
        </w:rPr>
        <w:t xml:space="preserve">decidedly </w:t>
      </w:r>
      <w:r w:rsidR="00184597" w:rsidRPr="008E0CA9">
        <w:rPr>
          <w:rFonts w:ascii="Avenir Book" w:hAnsi="Avenir Book"/>
          <w:sz w:val="20"/>
          <w:szCs w:val="20"/>
          <w:lang w:val="en-GB"/>
        </w:rPr>
        <w:t>less-than-traditional</w:t>
      </w:r>
      <w:r w:rsidR="009A6CC9" w:rsidRPr="008E0CA9">
        <w:rPr>
          <w:rFonts w:ascii="Avenir Book" w:hAnsi="Avenir Book"/>
          <w:sz w:val="20"/>
          <w:szCs w:val="20"/>
          <w:lang w:val="en-GB"/>
        </w:rPr>
        <w:t xml:space="preserve">, </w:t>
      </w:r>
      <w:proofErr w:type="gramStart"/>
      <w:r w:rsidR="009A6CC9" w:rsidRPr="008E0CA9">
        <w:rPr>
          <w:rFonts w:ascii="Avenir Book" w:hAnsi="Avenir Book"/>
          <w:sz w:val="20"/>
          <w:szCs w:val="20"/>
          <w:lang w:val="en-GB"/>
        </w:rPr>
        <w:t>light-absorbing</w:t>
      </w:r>
      <w:proofErr w:type="gramEnd"/>
      <w:r w:rsidR="009A6CC9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AD0A2B" w:rsidRPr="008E0CA9">
        <w:rPr>
          <w:rFonts w:ascii="Avenir Book" w:hAnsi="Avenir Book"/>
          <w:sz w:val="20"/>
          <w:szCs w:val="20"/>
          <w:lang w:val="en-GB"/>
        </w:rPr>
        <w:t>matte-black finish</w:t>
      </w:r>
      <w:r w:rsidR="003E4DAE" w:rsidRPr="008E0CA9">
        <w:rPr>
          <w:rFonts w:ascii="Avenir Book" w:hAnsi="Avenir Book"/>
          <w:sz w:val="20"/>
          <w:szCs w:val="20"/>
          <w:lang w:val="en-GB"/>
        </w:rPr>
        <w:t>.</w:t>
      </w:r>
    </w:p>
    <w:p w14:paraId="779E5521" w14:textId="77777777" w:rsidR="00A15039" w:rsidRPr="008E0CA9" w:rsidRDefault="00A15039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9E5CC1A" w14:textId="1DEFC383" w:rsidR="001A5C0A" w:rsidRPr="008E0CA9" w:rsidRDefault="008F1C6A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The displays </w:t>
      </w:r>
      <w:r w:rsidR="00651F23" w:rsidRPr="008E0CA9">
        <w:rPr>
          <w:rFonts w:ascii="Avenir Book" w:hAnsi="Avenir Book"/>
          <w:sz w:val="20"/>
          <w:szCs w:val="20"/>
          <w:lang w:val="en-GB"/>
        </w:rPr>
        <w:t>are also</w:t>
      </w:r>
      <w:r w:rsidR="000C6EB1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Pr="008E0CA9">
        <w:rPr>
          <w:rFonts w:ascii="Avenir Book" w:hAnsi="Avenir Book"/>
          <w:sz w:val="20"/>
          <w:szCs w:val="20"/>
          <w:lang w:val="en-GB"/>
        </w:rPr>
        <w:t>darkened and matte-finished: Presti</w:t>
      </w:r>
      <w:r w:rsidR="008E0CA9">
        <w:rPr>
          <w:rFonts w:ascii="Avenir Book" w:hAnsi="Avenir Book"/>
          <w:sz w:val="20"/>
          <w:szCs w:val="20"/>
          <w:lang w:val="en-GB"/>
        </w:rPr>
        <w:t xml:space="preserve">ge HMS’s </w:t>
      </w:r>
      <w:proofErr w:type="spellStart"/>
      <w:r w:rsidR="008E0CA9">
        <w:rPr>
          <w:rFonts w:ascii="Avenir Book" w:hAnsi="Avenir Book"/>
          <w:sz w:val="20"/>
          <w:szCs w:val="20"/>
          <w:lang w:val="en-GB"/>
        </w:rPr>
        <w:t>louvre</w:t>
      </w:r>
      <w:r w:rsidR="00562986">
        <w:rPr>
          <w:rFonts w:ascii="Avenir Book" w:hAnsi="Avenir Book"/>
          <w:sz w:val="20"/>
          <w:szCs w:val="20"/>
          <w:lang w:val="en-GB"/>
        </w:rPr>
        <w:t>d</w:t>
      </w:r>
      <w:proofErr w:type="spellEnd"/>
      <w:r w:rsidRPr="008E0CA9">
        <w:rPr>
          <w:rFonts w:ascii="Avenir Book" w:hAnsi="Avenir Book"/>
          <w:sz w:val="20"/>
          <w:szCs w:val="20"/>
          <w:lang w:val="en-GB"/>
        </w:rPr>
        <w:t xml:space="preserve"> brass dial has been hand-frosted then blackened</w:t>
      </w:r>
      <w:r w:rsidR="00C84A6A" w:rsidRPr="008E0CA9">
        <w:rPr>
          <w:rFonts w:ascii="Avenir Book" w:hAnsi="Avenir Book"/>
          <w:sz w:val="20"/>
          <w:szCs w:val="20"/>
          <w:lang w:val="en-GB"/>
        </w:rPr>
        <w:t>,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C84A6A" w:rsidRPr="008E0CA9">
        <w:rPr>
          <w:rFonts w:ascii="Avenir Book" w:hAnsi="Avenir Book"/>
          <w:sz w:val="20"/>
          <w:szCs w:val="20"/>
          <w:lang w:val="en-GB"/>
        </w:rPr>
        <w:t xml:space="preserve">while </w:t>
      </w:r>
      <w:r w:rsidR="008E0CA9" w:rsidRPr="008E0CA9">
        <w:rPr>
          <w:rFonts w:ascii="Avenir Book" w:hAnsi="Avenir Book"/>
          <w:sz w:val="20"/>
          <w:szCs w:val="20"/>
          <w:lang w:val="en-GB"/>
        </w:rPr>
        <w:t>for</w:t>
      </w:r>
      <w:r w:rsidR="00651F23" w:rsidRPr="008E0CA9">
        <w:rPr>
          <w:rFonts w:ascii="Avenir Book" w:hAnsi="Avenir Book"/>
          <w:sz w:val="20"/>
          <w:szCs w:val="20"/>
          <w:lang w:val="en-GB"/>
        </w:rPr>
        <w:t xml:space="preserve"> Logical One the same hand-frosting technique has been used to </w:t>
      </w:r>
      <w:r w:rsidR="0064338B" w:rsidRPr="008E0CA9">
        <w:rPr>
          <w:rFonts w:ascii="Avenir Book" w:hAnsi="Avenir Book"/>
          <w:sz w:val="20"/>
          <w:szCs w:val="20"/>
          <w:lang w:val="en-GB"/>
        </w:rPr>
        <w:t xml:space="preserve">playfully </w:t>
      </w:r>
      <w:r w:rsidR="00651F23" w:rsidRPr="008E0CA9">
        <w:rPr>
          <w:rFonts w:ascii="Avenir Book" w:hAnsi="Avenir Book"/>
          <w:sz w:val="20"/>
          <w:szCs w:val="20"/>
          <w:lang w:val="en-GB"/>
        </w:rPr>
        <w:t xml:space="preserve">turn the 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enamel </w:t>
      </w:r>
      <w:proofErr w:type="spellStart"/>
      <w:r w:rsidR="00651F23" w:rsidRPr="008E0CA9">
        <w:rPr>
          <w:rFonts w:ascii="Avenir Book" w:hAnsi="Avenir Book"/>
          <w:sz w:val="20"/>
          <w:szCs w:val="20"/>
          <w:lang w:val="en-GB"/>
        </w:rPr>
        <w:t>subdials</w:t>
      </w:r>
      <w:proofErr w:type="spellEnd"/>
      <w:r w:rsidR="00651F23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64338B" w:rsidRPr="008E0CA9">
        <w:rPr>
          <w:rFonts w:ascii="Avenir Book" w:hAnsi="Avenir Book"/>
          <w:sz w:val="20"/>
          <w:szCs w:val="20"/>
          <w:lang w:val="en-GB"/>
        </w:rPr>
        <w:t>from a glossy black into</w:t>
      </w:r>
      <w:r w:rsidR="00651F23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64338B" w:rsidRPr="008E0CA9">
        <w:rPr>
          <w:rFonts w:ascii="Avenir Book" w:hAnsi="Avenir Book"/>
          <w:sz w:val="20"/>
          <w:szCs w:val="20"/>
          <w:lang w:val="en-GB"/>
        </w:rPr>
        <w:t xml:space="preserve">a </w:t>
      </w:r>
      <w:r w:rsidR="00651F23" w:rsidRPr="008E0CA9">
        <w:rPr>
          <w:rFonts w:ascii="Avenir Book" w:hAnsi="Avenir Book"/>
          <w:sz w:val="20"/>
          <w:szCs w:val="20"/>
          <w:lang w:val="en-GB"/>
        </w:rPr>
        <w:t>rough-textured grey. T</w:t>
      </w:r>
      <w:r w:rsidR="000C6EB1" w:rsidRPr="008E0CA9">
        <w:rPr>
          <w:rFonts w:ascii="Avenir Book" w:hAnsi="Avenir Book"/>
          <w:sz w:val="20"/>
          <w:szCs w:val="20"/>
          <w:lang w:val="en-GB"/>
        </w:rPr>
        <w:t>he hou</w:t>
      </w:r>
      <w:r w:rsidR="009F752E" w:rsidRPr="008E0CA9">
        <w:rPr>
          <w:rFonts w:ascii="Avenir Book" w:hAnsi="Avenir Book"/>
          <w:sz w:val="20"/>
          <w:szCs w:val="20"/>
          <w:lang w:val="en-GB"/>
        </w:rPr>
        <w:t>r, minute and second hands are</w:t>
      </w:r>
      <w:r w:rsidR="0064338B" w:rsidRPr="008E0CA9">
        <w:rPr>
          <w:rFonts w:ascii="Avenir Book" w:hAnsi="Avenir Book"/>
          <w:sz w:val="20"/>
          <w:szCs w:val="20"/>
          <w:lang w:val="en-GB"/>
        </w:rPr>
        <w:t xml:space="preserve">, </w:t>
      </w:r>
      <w:r w:rsidR="009F752E" w:rsidRPr="008E0CA9">
        <w:rPr>
          <w:rFonts w:ascii="Avenir Book" w:hAnsi="Avenir Book"/>
          <w:sz w:val="20"/>
          <w:szCs w:val="20"/>
          <w:lang w:val="en-GB"/>
        </w:rPr>
        <w:t>naturally,</w:t>
      </w:r>
      <w:r w:rsidR="0064338B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4B510E" w:rsidRPr="008E0CA9">
        <w:rPr>
          <w:rFonts w:ascii="Avenir Book" w:hAnsi="Avenir Book"/>
          <w:sz w:val="20"/>
          <w:szCs w:val="20"/>
          <w:lang w:val="en-GB"/>
        </w:rPr>
        <w:t xml:space="preserve">matte 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black, </w:t>
      </w:r>
      <w:r w:rsidR="008E0CA9" w:rsidRPr="008E0CA9">
        <w:rPr>
          <w:rFonts w:ascii="Avenir Book" w:hAnsi="Avenir Book"/>
          <w:sz w:val="20"/>
          <w:szCs w:val="20"/>
          <w:lang w:val="en-GB"/>
        </w:rPr>
        <w:t>and even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 the </w:t>
      </w:r>
      <w:proofErr w:type="spellStart"/>
      <w:r w:rsidR="001A5C0A" w:rsidRPr="008E0CA9">
        <w:rPr>
          <w:rFonts w:ascii="Avenir Book" w:hAnsi="Avenir Book"/>
          <w:sz w:val="20"/>
          <w:szCs w:val="20"/>
          <w:lang w:val="en-GB"/>
        </w:rPr>
        <w:t>R.Gauthier</w:t>
      </w:r>
      <w:proofErr w:type="spellEnd"/>
      <w:r w:rsidR="001A5C0A" w:rsidRPr="008E0CA9">
        <w:rPr>
          <w:rFonts w:ascii="Avenir Book" w:hAnsi="Avenir Book"/>
          <w:sz w:val="20"/>
          <w:szCs w:val="20"/>
          <w:lang w:val="en-GB"/>
        </w:rPr>
        <w:t xml:space="preserve"> logo has </w:t>
      </w:r>
      <w:r w:rsidR="009F752E" w:rsidRPr="008E0CA9">
        <w:rPr>
          <w:rFonts w:ascii="Avenir Book" w:hAnsi="Avenir Book"/>
          <w:sz w:val="20"/>
          <w:szCs w:val="20"/>
          <w:lang w:val="en-GB"/>
        </w:rPr>
        <w:t>taken on a spik</w:t>
      </w:r>
      <w:r w:rsidR="008E0CA9" w:rsidRPr="008E0CA9">
        <w:rPr>
          <w:rFonts w:ascii="Avenir Book" w:hAnsi="Avenir Book"/>
          <w:sz w:val="20"/>
          <w:szCs w:val="20"/>
          <w:lang w:val="en-GB"/>
        </w:rPr>
        <w:t>y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 form</w:t>
      </w:r>
      <w:r w:rsidR="0060699E">
        <w:rPr>
          <w:rFonts w:ascii="Avenir Book" w:hAnsi="Avenir Book"/>
          <w:sz w:val="20"/>
          <w:szCs w:val="20"/>
          <w:lang w:val="en-GB"/>
        </w:rPr>
        <w:t>,</w:t>
      </w:r>
      <w:r w:rsidR="006C2C8D" w:rsidRPr="008E0CA9">
        <w:rPr>
          <w:rFonts w:ascii="Avenir Book" w:hAnsi="Avenir Book"/>
          <w:sz w:val="20"/>
          <w:szCs w:val="20"/>
          <w:lang w:val="en-GB"/>
        </w:rPr>
        <w:t xml:space="preserve"> in </w:t>
      </w:r>
      <w:r w:rsidR="004B510E" w:rsidRPr="008E0CA9">
        <w:rPr>
          <w:rFonts w:ascii="Avenir Book" w:hAnsi="Avenir Book"/>
          <w:sz w:val="20"/>
          <w:szCs w:val="20"/>
          <w:lang w:val="en-GB"/>
        </w:rPr>
        <w:t>appearance and attitude</w:t>
      </w:r>
      <w:r w:rsidR="0064338B" w:rsidRPr="008E0CA9">
        <w:rPr>
          <w:rFonts w:ascii="Avenir Book" w:hAnsi="Avenir Book"/>
          <w:sz w:val="20"/>
          <w:szCs w:val="20"/>
          <w:lang w:val="en-GB"/>
        </w:rPr>
        <w:t xml:space="preserve">. </w:t>
      </w:r>
    </w:p>
    <w:p w14:paraId="666A6E10" w14:textId="77777777" w:rsidR="009F752E" w:rsidRPr="008E0CA9" w:rsidRDefault="009F752E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09D44F3" w14:textId="62F34E21" w:rsidR="00562986" w:rsidRDefault="008E0CA9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>As for</w:t>
      </w:r>
      <w:r w:rsidR="00B56803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2A4748" w:rsidRPr="008E0CA9">
        <w:rPr>
          <w:rFonts w:ascii="Avenir Book" w:hAnsi="Avenir Book"/>
          <w:sz w:val="20"/>
          <w:szCs w:val="20"/>
          <w:lang w:val="en-GB"/>
        </w:rPr>
        <w:t xml:space="preserve">the </w:t>
      </w:r>
      <w:r w:rsidR="00B56803" w:rsidRPr="008E0CA9">
        <w:rPr>
          <w:rFonts w:ascii="Avenir Book" w:hAnsi="Avenir Book"/>
          <w:sz w:val="20"/>
          <w:szCs w:val="20"/>
          <w:lang w:val="en-GB"/>
        </w:rPr>
        <w:t>bodywork,</w:t>
      </w:r>
      <w:r w:rsidR="00156191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231CC8" w:rsidRPr="008E0CA9">
        <w:rPr>
          <w:rFonts w:ascii="Avenir Book" w:hAnsi="Avenir Book"/>
          <w:sz w:val="20"/>
          <w:szCs w:val="20"/>
          <w:lang w:val="en-GB"/>
        </w:rPr>
        <w:t xml:space="preserve">Gauthier has </w:t>
      </w:r>
      <w:r w:rsidR="005C414D" w:rsidRPr="008E0CA9">
        <w:rPr>
          <w:rFonts w:ascii="Avenir Book" w:hAnsi="Avenir Book"/>
          <w:sz w:val="20"/>
          <w:szCs w:val="20"/>
          <w:lang w:val="en-GB"/>
        </w:rPr>
        <w:t xml:space="preserve">chosen to </w:t>
      </w:r>
      <w:r w:rsidR="005831E4" w:rsidRPr="008E0CA9">
        <w:rPr>
          <w:rFonts w:ascii="Avenir Book" w:hAnsi="Avenir Book"/>
          <w:sz w:val="20"/>
          <w:szCs w:val="20"/>
          <w:lang w:val="en-GB"/>
        </w:rPr>
        <w:t>machine the</w:t>
      </w:r>
      <w:r w:rsidR="005C414D" w:rsidRPr="008E0CA9">
        <w:rPr>
          <w:rFonts w:ascii="Avenir Book" w:hAnsi="Avenir Book"/>
          <w:sz w:val="20"/>
          <w:szCs w:val="20"/>
          <w:lang w:val="en-GB"/>
        </w:rPr>
        <w:t xml:space="preserve"> cases from </w:t>
      </w:r>
      <w:r w:rsidRPr="008E0CA9">
        <w:rPr>
          <w:rFonts w:ascii="Avenir Book" w:hAnsi="Avenir Book"/>
          <w:sz w:val="20"/>
          <w:szCs w:val="20"/>
          <w:lang w:val="en-GB"/>
        </w:rPr>
        <w:t>robust yet light</w:t>
      </w:r>
      <w:r w:rsidR="002A4748" w:rsidRPr="008E0CA9">
        <w:rPr>
          <w:rFonts w:ascii="Avenir Book" w:hAnsi="Avenir Book"/>
          <w:sz w:val="20"/>
          <w:szCs w:val="20"/>
          <w:lang w:val="en-GB"/>
        </w:rPr>
        <w:t>weight</w:t>
      </w:r>
      <w:r w:rsidR="006C2C8D"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Pr="008E0CA9">
        <w:rPr>
          <w:rFonts w:ascii="Avenir Book" w:hAnsi="Avenir Book"/>
          <w:sz w:val="20"/>
          <w:szCs w:val="20"/>
          <w:lang w:val="en-GB"/>
        </w:rPr>
        <w:t>Grade 5 titanium</w:t>
      </w:r>
      <w:r w:rsidR="00562986">
        <w:rPr>
          <w:rFonts w:ascii="Avenir Book" w:hAnsi="Avenir Book"/>
          <w:sz w:val="20"/>
          <w:szCs w:val="20"/>
          <w:lang w:val="en-GB"/>
        </w:rPr>
        <w:t>, which has been</w:t>
      </w:r>
      <w:r w:rsidR="00253AD2">
        <w:rPr>
          <w:rFonts w:ascii="Avenir Book" w:hAnsi="Avenir Book"/>
          <w:sz w:val="20"/>
          <w:szCs w:val="20"/>
          <w:lang w:val="en-GB"/>
        </w:rPr>
        <w:t xml:space="preserve"> </w:t>
      </w:r>
      <w:r w:rsidR="00156191" w:rsidRPr="008E0CA9">
        <w:rPr>
          <w:rFonts w:ascii="Avenir Book" w:hAnsi="Avenir Book"/>
          <w:sz w:val="20"/>
          <w:szCs w:val="20"/>
          <w:lang w:val="en-GB"/>
        </w:rPr>
        <w:t xml:space="preserve">matte </w:t>
      </w:r>
      <w:r w:rsidR="005C414D" w:rsidRPr="008E0CA9">
        <w:rPr>
          <w:rFonts w:ascii="Avenir Book" w:hAnsi="Avenir Book"/>
          <w:sz w:val="20"/>
          <w:szCs w:val="20"/>
          <w:lang w:val="en-GB"/>
        </w:rPr>
        <w:t xml:space="preserve">black </w:t>
      </w:r>
      <w:r w:rsidR="001448C2">
        <w:rPr>
          <w:rFonts w:ascii="Avenir Book" w:hAnsi="Avenir Book"/>
          <w:sz w:val="20"/>
          <w:szCs w:val="20"/>
          <w:lang w:val="en-GB"/>
        </w:rPr>
        <w:t>PVD</w:t>
      </w:r>
      <w:r w:rsidR="00CF1324">
        <w:rPr>
          <w:rFonts w:ascii="Avenir Book" w:hAnsi="Avenir Book"/>
          <w:sz w:val="20"/>
          <w:szCs w:val="20"/>
          <w:lang w:val="en-GB"/>
        </w:rPr>
        <w:t>-</w:t>
      </w:r>
      <w:r w:rsidR="00253AD2">
        <w:rPr>
          <w:rFonts w:ascii="Avenir Book" w:hAnsi="Avenir Book"/>
          <w:sz w:val="20"/>
          <w:szCs w:val="20"/>
          <w:lang w:val="en-GB"/>
        </w:rPr>
        <w:t>treated</w:t>
      </w:r>
      <w:r w:rsidR="00384006" w:rsidRPr="008E0CA9">
        <w:rPr>
          <w:rFonts w:ascii="Avenir Book" w:hAnsi="Avenir Book"/>
          <w:sz w:val="20"/>
          <w:szCs w:val="20"/>
          <w:lang w:val="en-GB"/>
        </w:rPr>
        <w:t xml:space="preserve">. </w:t>
      </w:r>
      <w:r w:rsidR="00562986" w:rsidRPr="008E0CA9">
        <w:rPr>
          <w:rFonts w:ascii="Avenir Book" w:hAnsi="Avenir Book"/>
          <w:sz w:val="20"/>
          <w:szCs w:val="20"/>
          <w:lang w:val="en-GB"/>
        </w:rPr>
        <w:t xml:space="preserve">The treatment here doesn’t see light being totally soaked up. In fact, the grainy texture created by </w:t>
      </w:r>
      <w:proofErr w:type="gramStart"/>
      <w:r w:rsidR="00562986" w:rsidRPr="008E0CA9">
        <w:rPr>
          <w:rFonts w:ascii="Avenir Book" w:hAnsi="Avenir Book"/>
          <w:sz w:val="20"/>
          <w:szCs w:val="20"/>
          <w:lang w:val="en-GB"/>
        </w:rPr>
        <w:t>sand-blasting</w:t>
      </w:r>
      <w:proofErr w:type="gramEnd"/>
      <w:r w:rsidR="00562986" w:rsidRPr="008E0CA9">
        <w:rPr>
          <w:rFonts w:ascii="Avenir Book" w:hAnsi="Avenir Book"/>
          <w:sz w:val="20"/>
          <w:szCs w:val="20"/>
          <w:lang w:val="en-GB"/>
        </w:rPr>
        <w:t xml:space="preserve"> provides a subtle, intriguing sheen. </w:t>
      </w:r>
      <w:r w:rsidR="00562986">
        <w:rPr>
          <w:rFonts w:ascii="Avenir Book" w:hAnsi="Avenir Book"/>
          <w:sz w:val="20"/>
          <w:szCs w:val="20"/>
          <w:lang w:val="en-GB"/>
        </w:rPr>
        <w:t>E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ven </w:t>
      </w:r>
      <w:r w:rsidR="00156191" w:rsidRPr="008E0CA9">
        <w:rPr>
          <w:rFonts w:ascii="Avenir Book" w:hAnsi="Avenir Book"/>
          <w:sz w:val="20"/>
          <w:szCs w:val="20"/>
          <w:lang w:val="en-GB"/>
        </w:rPr>
        <w:t xml:space="preserve">the </w:t>
      </w:r>
      <w:r w:rsidR="000E7C1A" w:rsidRPr="008E0CA9">
        <w:rPr>
          <w:rFonts w:ascii="Avenir Book" w:hAnsi="Avenir Book"/>
          <w:sz w:val="20"/>
          <w:szCs w:val="20"/>
          <w:lang w:val="en-GB"/>
        </w:rPr>
        <w:t>crown</w:t>
      </w:r>
      <w:r w:rsidR="00FE318E">
        <w:rPr>
          <w:rFonts w:ascii="Avenir Book" w:hAnsi="Avenir Book"/>
          <w:sz w:val="20"/>
          <w:szCs w:val="20"/>
          <w:lang w:val="en-GB"/>
        </w:rPr>
        <w:t xml:space="preserve">s and, </w:t>
      </w:r>
      <w:r w:rsidR="00400DBD" w:rsidRPr="008E0CA9">
        <w:rPr>
          <w:rFonts w:ascii="Avenir Book" w:hAnsi="Avenir Book"/>
          <w:sz w:val="20"/>
          <w:szCs w:val="20"/>
          <w:lang w:val="en-GB"/>
        </w:rPr>
        <w:t xml:space="preserve">in the case of Logical One Enraged, </w:t>
      </w:r>
      <w:r w:rsidR="00FE318E">
        <w:rPr>
          <w:rFonts w:ascii="Avenir Book" w:hAnsi="Avenir Book"/>
          <w:sz w:val="20"/>
          <w:szCs w:val="20"/>
          <w:lang w:val="en-GB"/>
        </w:rPr>
        <w:t>the</w:t>
      </w:r>
      <w:r w:rsidRPr="008E0CA9">
        <w:rPr>
          <w:rFonts w:ascii="Avenir Book" w:hAnsi="Avenir Book"/>
          <w:sz w:val="20"/>
          <w:szCs w:val="20"/>
          <w:lang w:val="en-GB"/>
        </w:rPr>
        <w:t xml:space="preserve"> </w:t>
      </w:r>
      <w:r w:rsidR="00400DBD" w:rsidRPr="008E0CA9">
        <w:rPr>
          <w:rFonts w:ascii="Avenir Book" w:hAnsi="Avenir Book"/>
          <w:sz w:val="20"/>
          <w:szCs w:val="20"/>
          <w:lang w:val="en-GB"/>
        </w:rPr>
        <w:t>winding pusher</w:t>
      </w:r>
      <w:r w:rsidR="0060699E">
        <w:rPr>
          <w:rFonts w:ascii="Avenir Book" w:hAnsi="Avenir Book"/>
          <w:sz w:val="20"/>
          <w:szCs w:val="20"/>
          <w:lang w:val="en-GB"/>
        </w:rPr>
        <w:t xml:space="preserve">, bear this </w:t>
      </w:r>
      <w:r w:rsidR="00E656B4">
        <w:rPr>
          <w:rFonts w:ascii="Avenir Book" w:hAnsi="Avenir Book"/>
          <w:sz w:val="20"/>
          <w:szCs w:val="20"/>
          <w:lang w:val="en-GB"/>
        </w:rPr>
        <w:t xml:space="preserve">rugged, </w:t>
      </w:r>
      <w:r w:rsidR="0060699E">
        <w:rPr>
          <w:rFonts w:ascii="Avenir Book" w:hAnsi="Avenir Book"/>
          <w:sz w:val="20"/>
          <w:szCs w:val="20"/>
          <w:lang w:val="en-GB"/>
        </w:rPr>
        <w:t>eye-catching finish.</w:t>
      </w:r>
    </w:p>
    <w:p w14:paraId="6D8314C7" w14:textId="77777777" w:rsidR="00C85E2D" w:rsidRPr="008E0CA9" w:rsidRDefault="00C85E2D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47B06331" w14:textId="4362FE09" w:rsidR="00A65715" w:rsidRPr="008E0CA9" w:rsidRDefault="004341DF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T</w:t>
      </w:r>
      <w:r w:rsidR="003B7CAB">
        <w:rPr>
          <w:rFonts w:ascii="Avenir Book" w:hAnsi="Avenir Book"/>
          <w:sz w:val="20"/>
          <w:szCs w:val="20"/>
          <w:lang w:val="en-GB"/>
        </w:rPr>
        <w:t xml:space="preserve">he most </w:t>
      </w:r>
      <w:r w:rsidR="009F752E" w:rsidRPr="008E0CA9">
        <w:rPr>
          <w:rFonts w:ascii="Avenir Book" w:hAnsi="Avenir Book"/>
          <w:sz w:val="20"/>
          <w:szCs w:val="20"/>
          <w:lang w:val="en-GB"/>
        </w:rPr>
        <w:t>outrageous supercars</w:t>
      </w:r>
      <w:r w:rsidR="002578A1">
        <w:rPr>
          <w:rFonts w:ascii="Avenir Book" w:hAnsi="Avenir Book"/>
          <w:sz w:val="20"/>
          <w:szCs w:val="20"/>
          <w:lang w:val="en-GB"/>
        </w:rPr>
        <w:t xml:space="preserve"> are destined for only a special few</w:t>
      </w:r>
      <w:r>
        <w:rPr>
          <w:rFonts w:ascii="Avenir Book" w:hAnsi="Avenir Book"/>
          <w:sz w:val="20"/>
          <w:szCs w:val="20"/>
          <w:lang w:val="en-GB"/>
        </w:rPr>
        <w:t>. Likewise,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 Gauthier has ensured </w:t>
      </w:r>
      <w:r w:rsidR="002578A1">
        <w:rPr>
          <w:rFonts w:ascii="Avenir Book" w:hAnsi="Avenir Book"/>
          <w:sz w:val="20"/>
          <w:szCs w:val="20"/>
          <w:lang w:val="en-GB"/>
        </w:rPr>
        <w:t>the exclusivity of these timepieces by creating b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oth Logical One Enraged and Prestige HMS Enraged </w:t>
      </w:r>
      <w:r w:rsidR="0064338B" w:rsidRPr="008E0CA9">
        <w:rPr>
          <w:rFonts w:ascii="Avenir Book" w:hAnsi="Avenir Book"/>
          <w:sz w:val="20"/>
          <w:szCs w:val="20"/>
          <w:lang w:val="en-GB"/>
        </w:rPr>
        <w:t>in three</w:t>
      </w:r>
      <w:r w:rsidR="009F752E" w:rsidRPr="008E0CA9">
        <w:rPr>
          <w:rFonts w:ascii="Avenir Book" w:hAnsi="Avenir Book"/>
          <w:sz w:val="20"/>
          <w:szCs w:val="20"/>
          <w:lang w:val="en-GB"/>
        </w:rPr>
        <w:t xml:space="preserve"> editions </w:t>
      </w:r>
      <w:r w:rsidR="00332255" w:rsidRPr="008E0CA9">
        <w:rPr>
          <w:rFonts w:ascii="Avenir Book" w:hAnsi="Avenir Book"/>
          <w:sz w:val="20"/>
          <w:szCs w:val="20"/>
          <w:lang w:val="en-GB"/>
        </w:rPr>
        <w:t>– with dark accents, red</w:t>
      </w:r>
      <w:r w:rsidR="002A4748" w:rsidRPr="008E0CA9">
        <w:rPr>
          <w:rFonts w:ascii="Avenir Book" w:hAnsi="Avenir Book"/>
          <w:sz w:val="20"/>
          <w:szCs w:val="20"/>
          <w:lang w:val="en-GB"/>
        </w:rPr>
        <w:t xml:space="preserve"> accents </w:t>
      </w:r>
      <w:r w:rsidR="00AB73F0">
        <w:rPr>
          <w:rFonts w:ascii="Avenir Book" w:hAnsi="Avenir Book"/>
          <w:sz w:val="20"/>
          <w:szCs w:val="20"/>
          <w:lang w:val="en-GB"/>
        </w:rPr>
        <w:t>or</w:t>
      </w:r>
      <w:r w:rsidR="00332255" w:rsidRPr="008E0CA9">
        <w:rPr>
          <w:rFonts w:ascii="Avenir Book" w:hAnsi="Avenir Book"/>
          <w:sz w:val="20"/>
          <w:szCs w:val="20"/>
          <w:lang w:val="en-GB"/>
        </w:rPr>
        <w:t xml:space="preserve"> orange accents</w:t>
      </w:r>
      <w:r w:rsidR="002578A1">
        <w:rPr>
          <w:rFonts w:ascii="Avenir Book" w:hAnsi="Avenir Book"/>
          <w:sz w:val="20"/>
          <w:szCs w:val="20"/>
          <w:lang w:val="en-GB"/>
        </w:rPr>
        <w:t xml:space="preserve"> – with each edition limited to just five pieces.</w:t>
      </w:r>
    </w:p>
    <w:p w14:paraId="14690D75" w14:textId="77777777" w:rsidR="006717C4" w:rsidRPr="008E0CA9" w:rsidRDefault="006717C4" w:rsidP="00562986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3CCA12EA" w14:textId="0731F9DE" w:rsidR="006717C4" w:rsidRPr="008E0CA9" w:rsidRDefault="003B7CAB" w:rsidP="00562986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Gauthier recognises that these </w:t>
      </w:r>
      <w:proofErr w:type="gramStart"/>
      <w:r>
        <w:rPr>
          <w:rFonts w:ascii="Avenir Book" w:hAnsi="Avenir Book"/>
          <w:sz w:val="20"/>
          <w:szCs w:val="20"/>
          <w:lang w:val="en-GB"/>
        </w:rPr>
        <w:t>Enraged</w:t>
      </w:r>
      <w:proofErr w:type="gramEnd"/>
      <w:r w:rsidR="006717C4" w:rsidRPr="008E0CA9">
        <w:rPr>
          <w:rFonts w:ascii="Avenir Book" w:hAnsi="Avenir Book"/>
          <w:sz w:val="20"/>
          <w:szCs w:val="20"/>
          <w:lang w:val="en-GB"/>
        </w:rPr>
        <w:t xml:space="preserve"> limited editions are not for the faint-hearted. </w:t>
      </w:r>
      <w:r w:rsidR="006717C4" w:rsidRPr="008E0CA9">
        <w:rPr>
          <w:rFonts w:ascii="Avenir Book" w:hAnsi="Avenir Book"/>
          <w:i/>
          <w:sz w:val="20"/>
          <w:szCs w:val="20"/>
          <w:lang w:val="en-GB"/>
        </w:rPr>
        <w:t>“They have character,”</w:t>
      </w:r>
      <w:r w:rsidR="006717C4" w:rsidRPr="008E0CA9">
        <w:rPr>
          <w:rFonts w:ascii="Avenir Book" w:hAnsi="Avenir Book"/>
          <w:sz w:val="20"/>
          <w:szCs w:val="20"/>
          <w:lang w:val="en-GB"/>
        </w:rPr>
        <w:t xml:space="preserve"> he </w:t>
      </w:r>
      <w:r>
        <w:rPr>
          <w:rFonts w:ascii="Avenir Book" w:hAnsi="Avenir Book"/>
          <w:sz w:val="20"/>
          <w:szCs w:val="20"/>
          <w:lang w:val="en-GB"/>
        </w:rPr>
        <w:t>says</w:t>
      </w:r>
      <w:r w:rsidR="006717C4" w:rsidRPr="008E0CA9">
        <w:rPr>
          <w:rFonts w:ascii="Avenir Book" w:hAnsi="Avenir Book"/>
          <w:sz w:val="20"/>
          <w:szCs w:val="20"/>
          <w:lang w:val="en-GB"/>
        </w:rPr>
        <w:t>. “</w:t>
      </w:r>
      <w:r w:rsidR="008E0CA9" w:rsidRPr="008E0CA9">
        <w:rPr>
          <w:rFonts w:ascii="Avenir Book" w:hAnsi="Avenir Book"/>
          <w:i/>
          <w:sz w:val="20"/>
          <w:szCs w:val="20"/>
          <w:lang w:val="en-GB"/>
        </w:rPr>
        <w:t xml:space="preserve">To wear one </w:t>
      </w:r>
      <w:r w:rsidR="006717C4" w:rsidRPr="008E0CA9">
        <w:rPr>
          <w:rFonts w:ascii="Avenir Book" w:hAnsi="Avenir Book"/>
          <w:i/>
          <w:sz w:val="20"/>
          <w:szCs w:val="20"/>
          <w:lang w:val="en-GB"/>
        </w:rPr>
        <w:t>is almost like wearing a tattoo. They are quite a brutal expression of self-affirmation.”</w:t>
      </w:r>
    </w:p>
    <w:p w14:paraId="0110D1D6" w14:textId="77C124DE" w:rsidR="009F752E" w:rsidRPr="008E0CA9" w:rsidRDefault="009F752E" w:rsidP="00562986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060172D" w14:textId="1C976924" w:rsidR="005068FC" w:rsidRPr="008E0CA9" w:rsidRDefault="006C2C8D" w:rsidP="00562986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>Enraged: Watchmaking at full throttle!</w:t>
      </w:r>
    </w:p>
    <w:p w14:paraId="352FF860" w14:textId="4B638812" w:rsidR="002D1996" w:rsidRPr="008E0CA9" w:rsidRDefault="002D1996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2F474246" w14:textId="77777777" w:rsidR="005831E4" w:rsidRPr="008E0CA9" w:rsidRDefault="005831E4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354119DE" w14:textId="1CF00CA0" w:rsidR="00D372A4" w:rsidRPr="008E0CA9" w:rsidRDefault="00B703AF" w:rsidP="0000060B">
      <w:pPr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 w:rsidR="00D372A4" w:rsidRPr="008E0CA9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612FEF">
        <w:rPr>
          <w:rFonts w:ascii="Avenir Book" w:hAnsi="Avenir Book" w:cs="Gill Sans"/>
          <w:b/>
          <w:sz w:val="20"/>
          <w:szCs w:val="20"/>
          <w:lang w:val="en-GB"/>
        </w:rPr>
        <w:t xml:space="preserve">ENRAGED </w:t>
      </w:r>
      <w:r w:rsidR="00D372A4" w:rsidRPr="008E0CA9">
        <w:rPr>
          <w:rFonts w:ascii="Avenir Book" w:hAnsi="Avenir Book" w:cs="Gill Sans"/>
          <w:b/>
          <w:sz w:val="20"/>
          <w:szCs w:val="20"/>
          <w:lang w:val="en-GB"/>
        </w:rPr>
        <w:t>IN DETAIL</w:t>
      </w:r>
    </w:p>
    <w:p w14:paraId="38290DC6" w14:textId="77777777" w:rsidR="00AE64E7" w:rsidRPr="008E0CA9" w:rsidRDefault="00AE64E7" w:rsidP="00EA79A9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7DD8B998" w14:textId="5EB596DE" w:rsidR="0000060B" w:rsidRPr="008E0CA9" w:rsidRDefault="00E23036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="00D372A4" w:rsidRPr="008E0CA9">
        <w:rPr>
          <w:rFonts w:ascii="Avenir Book" w:hAnsi="Avenir Book" w:cs="Arial"/>
          <w:sz w:val="20"/>
          <w:szCs w:val="20"/>
          <w:lang w:val="en-GB"/>
        </w:rPr>
        <w:t xml:space="preserve">majority of machines run on constant force: Cars and planes don’t start running </w:t>
      </w:r>
      <w:r w:rsidR="009C291A" w:rsidRPr="008E0CA9">
        <w:rPr>
          <w:rFonts w:ascii="Avenir Book" w:hAnsi="Avenir Book" w:cs="Arial"/>
          <w:sz w:val="20"/>
          <w:szCs w:val="20"/>
          <w:lang w:val="en-GB"/>
        </w:rPr>
        <w:t>more slowly</w:t>
      </w:r>
      <w:r w:rsidR="00D372A4" w:rsidRPr="008E0CA9">
        <w:rPr>
          <w:rFonts w:ascii="Avenir Book" w:hAnsi="Avenir Book" w:cs="Arial"/>
          <w:sz w:val="20"/>
          <w:szCs w:val="20"/>
          <w:lang w:val="en-GB"/>
        </w:rPr>
        <w:t xml:space="preserve"> as fuel runs low and machines receive the same voltage no matter how much electricity is produced. </w:t>
      </w:r>
      <w:r w:rsidR="004430DB" w:rsidRPr="008E0CA9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372A4" w:rsidRPr="008E0CA9">
        <w:rPr>
          <w:rFonts w:ascii="Avenir Book" w:hAnsi="Avenir Book" w:cs="Arial"/>
          <w:sz w:val="20"/>
          <w:szCs w:val="20"/>
          <w:lang w:val="en-GB"/>
        </w:rPr>
        <w:t>Yet</w:t>
      </w:r>
      <w:r w:rsidR="00E048E3" w:rsidRPr="008E0CA9">
        <w:rPr>
          <w:rFonts w:ascii="Avenir Book" w:hAnsi="Avenir Book" w:cs="Arial"/>
          <w:sz w:val="20"/>
          <w:szCs w:val="20"/>
          <w:lang w:val="en-GB"/>
        </w:rPr>
        <w:t>,</w:t>
      </w:r>
      <w:r w:rsidR="00D372A4" w:rsidRPr="008E0CA9">
        <w:rPr>
          <w:rFonts w:ascii="Avenir Book" w:hAnsi="Avenir Book" w:cs="Arial"/>
          <w:sz w:val="20"/>
          <w:szCs w:val="20"/>
          <w:lang w:val="en-GB"/>
        </w:rPr>
        <w:t xml:space="preserve"> the power that runs and regulates </w:t>
      </w:r>
      <w:r w:rsidRPr="008E0CA9">
        <w:rPr>
          <w:rFonts w:ascii="Avenir Book" w:hAnsi="Avenir Book" w:cs="Arial"/>
          <w:sz w:val="20"/>
          <w:szCs w:val="20"/>
          <w:lang w:val="en-GB"/>
        </w:rPr>
        <w:t>most</w:t>
      </w:r>
      <w:r w:rsidR="00A23073" w:rsidRPr="008E0CA9">
        <w:rPr>
          <w:rFonts w:ascii="Avenir Book" w:hAnsi="Avenir Book" w:cs="Arial"/>
          <w:sz w:val="20"/>
          <w:szCs w:val="20"/>
          <w:lang w:val="en-GB"/>
        </w:rPr>
        <w:t xml:space="preserve"> high-</w:t>
      </w:r>
      <w:r w:rsidR="00D372A4" w:rsidRPr="008E0CA9">
        <w:rPr>
          <w:rFonts w:ascii="Avenir Book" w:hAnsi="Avenir Book" w:cs="Arial"/>
          <w:sz w:val="20"/>
          <w:szCs w:val="20"/>
          <w:lang w:val="en-GB"/>
        </w:rPr>
        <w:t xml:space="preserve">precision mechanical timepieces varies greatly according to the state of wind of the mainspring. </w:t>
      </w:r>
    </w:p>
    <w:p w14:paraId="1A878DE3" w14:textId="77777777" w:rsidR="0000060B" w:rsidRPr="008E0CA9" w:rsidRDefault="0000060B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AFB2949" w14:textId="62CB4EC0" w:rsidR="00CC19F0" w:rsidRPr="008E0CA9" w:rsidRDefault="00D372A4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>Constant force</w:t>
      </w:r>
      <w:r w:rsidR="00E23036" w:rsidRPr="008E0CA9">
        <w:rPr>
          <w:rFonts w:ascii="Avenir Book" w:hAnsi="Avenir Book" w:cs="Arial"/>
          <w:sz w:val="20"/>
          <w:szCs w:val="20"/>
          <w:lang w:val="en-GB"/>
        </w:rPr>
        <w:t>, or constant torque,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is one of the holy grails of horology and with </w:t>
      </w:r>
      <w:r w:rsidR="00B703AF" w:rsidRPr="008E0CA9">
        <w:rPr>
          <w:rFonts w:ascii="Avenir Book" w:hAnsi="Avenir Book" w:cs="Arial"/>
          <w:sz w:val="20"/>
          <w:szCs w:val="20"/>
          <w:lang w:val="en-GB"/>
        </w:rPr>
        <w:t>Logical One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,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Gauthier has </w:t>
      </w:r>
      <w:r w:rsidR="002073C4">
        <w:rPr>
          <w:rFonts w:ascii="Avenir Book" w:hAnsi="Avenir Book" w:cs="Arial"/>
          <w:sz w:val="20"/>
          <w:szCs w:val="20"/>
          <w:lang w:val="en-GB"/>
        </w:rPr>
        <w:t>reinvented the chain-and-</w:t>
      </w:r>
      <w:proofErr w:type="spellStart"/>
      <w:r w:rsidR="002073C4">
        <w:rPr>
          <w:rFonts w:ascii="Avenir Book" w:hAnsi="Avenir Book" w:cs="Arial"/>
          <w:sz w:val="20"/>
          <w:szCs w:val="20"/>
          <w:lang w:val="en-GB"/>
        </w:rPr>
        <w:t>fusee</w:t>
      </w:r>
      <w:proofErr w:type="spellEnd"/>
      <w:r w:rsidR="002073C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2073C4" w:rsidRPr="008E0CA9">
        <w:rPr>
          <w:rFonts w:ascii="Avenir Book" w:hAnsi="Avenir Book"/>
          <w:sz w:val="20"/>
          <w:szCs w:val="20"/>
          <w:lang w:val="en-GB"/>
        </w:rPr>
        <w:t>–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one of the oldest methods of supplying constant force to a </w:t>
      </w:r>
      <w:proofErr w:type="spellStart"/>
      <w:r w:rsidR="00B81CF7" w:rsidRPr="008E0CA9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="002073C4">
        <w:rPr>
          <w:rFonts w:ascii="Avenir Book" w:hAnsi="Avenir Book" w:cs="Arial"/>
          <w:sz w:val="20"/>
          <w:szCs w:val="20"/>
          <w:lang w:val="en-GB"/>
        </w:rPr>
        <w:t xml:space="preserve"> movement </w:t>
      </w:r>
      <w:r w:rsidR="002073C4" w:rsidRPr="008E0CA9">
        <w:rPr>
          <w:rFonts w:ascii="Avenir Book" w:hAnsi="Avenir Book"/>
          <w:sz w:val="20"/>
          <w:szCs w:val="20"/>
          <w:lang w:val="en-GB"/>
        </w:rPr>
        <w:t>–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making it more reliable, more effective… and more constant.</w:t>
      </w:r>
    </w:p>
    <w:p w14:paraId="769EB7B6" w14:textId="77777777" w:rsidR="00A83CC1" w:rsidRPr="008E0CA9" w:rsidRDefault="00A83CC1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97C20D9" w14:textId="206BBB80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>Logical One’s pioneering</w:t>
      </w:r>
      <w:r w:rsidR="00C36EDA" w:rsidRPr="008E0CA9">
        <w:rPr>
          <w:rFonts w:ascii="Avenir Book" w:hAnsi="Avenir Book" w:cs="Gill Sans"/>
          <w:sz w:val="20"/>
          <w:szCs w:val="20"/>
          <w:lang w:val="en-GB"/>
        </w:rPr>
        <w:t>, multi-patented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in-house movement features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Gauthier’s 21st-century reinterpretation of a traditional chain-and-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fusee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style constant force mechanism, 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on display to the left of the hour-minute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. </w:t>
      </w:r>
    </w:p>
    <w:p w14:paraId="5A0507E3" w14:textId="77777777" w:rsidR="00EA79A9" w:rsidRPr="008E0CA9" w:rsidRDefault="00EA79A9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E9AB730" w14:textId="52B611FC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Gauthier’s invention contains an innovative snail cam connected to the </w:t>
      </w:r>
      <w:r w:rsidRPr="008E0CA9">
        <w:rPr>
          <w:rFonts w:ascii="Avenir Book" w:hAnsi="Avenir Book" w:cs="Arial"/>
          <w:sz w:val="20"/>
          <w:szCs w:val="20"/>
          <w:lang w:val="en-GB"/>
        </w:rPr>
        <w:t>mainspring barrel by a ruby-link chain. With the snail cam and mainspring barrel</w:t>
      </w:r>
      <w:r w:rsidR="002073C4">
        <w:rPr>
          <w:rFonts w:ascii="Avenir Book" w:hAnsi="Avenir Book" w:cs="Arial"/>
          <w:sz w:val="20"/>
          <w:szCs w:val="20"/>
          <w:lang w:val="en-GB"/>
        </w:rPr>
        <w:t xml:space="preserve"> configured so they are ‘flat’ </w:t>
      </w:r>
      <w:r w:rsidR="002073C4" w:rsidRPr="008E0CA9">
        <w:rPr>
          <w:rFonts w:ascii="Avenir Book" w:hAnsi="Avenir Book"/>
          <w:sz w:val="20"/>
          <w:szCs w:val="20"/>
          <w:lang w:val="en-GB"/>
        </w:rPr>
        <w:t>–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i.e. on the same plane – force is transmitted in a straight line for an ultra-efficient transfer of energy. </w:t>
      </w:r>
    </w:p>
    <w:p w14:paraId="06D7E979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E0C6E41" w14:textId="0D4AA3E2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>The relatively short length of</w:t>
      </w:r>
      <w:r w:rsidR="000E0D56" w:rsidRPr="008E0CA9">
        <w:rPr>
          <w:rFonts w:ascii="Avenir Book" w:hAnsi="Avenir Book" w:cs="Arial"/>
          <w:sz w:val="20"/>
          <w:szCs w:val="20"/>
          <w:lang w:val="en-GB"/>
        </w:rPr>
        <w:t xml:space="preserve"> the chain allows it to contain</w:t>
      </w:r>
      <w:r w:rsidR="005077B6" w:rsidRPr="008E0CA9">
        <w:rPr>
          <w:rFonts w:ascii="Avenir Book" w:hAnsi="Avenir Book" w:cs="Arial"/>
          <w:sz w:val="20"/>
          <w:szCs w:val="20"/>
          <w:lang w:val="en-GB"/>
        </w:rPr>
        <w:t xml:space="preserve"> strong, generously sized link</w:t>
      </w:r>
      <w:r w:rsidR="00E542F3" w:rsidRPr="008E0CA9">
        <w:rPr>
          <w:rFonts w:ascii="Avenir Book" w:hAnsi="Avenir Book" w:cs="Arial"/>
          <w:sz w:val="20"/>
          <w:szCs w:val="20"/>
          <w:lang w:val="en-GB"/>
        </w:rPr>
        <w:t>s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in steel featuring rollers made from low-friction, </w:t>
      </w:r>
      <w:proofErr w:type="gramStart"/>
      <w:r w:rsidRPr="008E0CA9">
        <w:rPr>
          <w:rFonts w:ascii="Avenir Book" w:hAnsi="Avenir Book" w:cs="Arial"/>
          <w:sz w:val="20"/>
          <w:szCs w:val="20"/>
          <w:lang w:val="en-GB"/>
        </w:rPr>
        <w:t>hard-wearing</w:t>
      </w:r>
      <w:proofErr w:type="gram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synthetic rubies. The chain is joined together via a smart snap-clip system</w:t>
      </w:r>
      <w:r w:rsidR="002073C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2073C4" w:rsidRPr="00A9642A">
        <w:rPr>
          <w:rFonts w:ascii="Avenir Book" w:hAnsi="Avenir Book" w:cs="Arial"/>
          <w:sz w:val="20"/>
          <w:szCs w:val="20"/>
          <w:lang w:val="en-GB"/>
        </w:rPr>
        <w:t>that offers precision, reliability</w:t>
      </w:r>
      <w:r w:rsidR="002073C4">
        <w:rPr>
          <w:rFonts w:ascii="Avenir Book" w:hAnsi="Avenir Book" w:cs="Arial"/>
          <w:sz w:val="20"/>
          <w:szCs w:val="20"/>
          <w:lang w:val="en-GB"/>
        </w:rPr>
        <w:t xml:space="preserve"> and ease of servicing</w:t>
      </w:r>
      <w:r w:rsidRPr="008E0CA9">
        <w:rPr>
          <w:rFonts w:ascii="Avenir Book" w:hAnsi="Avenir Book" w:cs="Arial"/>
          <w:sz w:val="20"/>
          <w:szCs w:val="20"/>
          <w:lang w:val="en-GB"/>
        </w:rPr>
        <w:t>.</w:t>
      </w:r>
    </w:p>
    <w:p w14:paraId="0DEE5E7A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CAB1DE7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 xml:space="preserve">To eliminate potential uneven friction within the mainspring barrel, Gauthier has placed the mainspring between </w:t>
      </w:r>
      <w:bookmarkStart w:id="0" w:name="_GoBack"/>
      <w:bookmarkEnd w:id="0"/>
      <w:r w:rsidRPr="008E0CA9">
        <w:rPr>
          <w:rFonts w:ascii="Avenir Book" w:hAnsi="Avenir Book" w:cs="Arial"/>
          <w:sz w:val="20"/>
          <w:szCs w:val="20"/>
          <w:lang w:val="en-GB"/>
        </w:rPr>
        <w:t>synthetic sapphire plates. Sapphire has a low coefficient of friction with steel making it the ideal material to use.</w:t>
      </w:r>
    </w:p>
    <w:p w14:paraId="1BA6E782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D0C2FBB" w14:textId="2E8F9DF9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 xml:space="preserve">Winding Logical One is a veritable tactile pleasure thanks to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Gauthier’s innovative push button winding system, with the pusher set into the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caseband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at 9 o’clock. Another demonstration of Gauthier’s clever engineering, the pusher efficiently transmits force to the barrel on the same plane. </w:t>
      </w:r>
    </w:p>
    <w:p w14:paraId="078FFA0B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019AFFE" w14:textId="1F9EA8D2" w:rsidR="00DD57D9" w:rsidRPr="008E0CA9" w:rsidRDefault="00DD57D9" w:rsidP="00DD57D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>Logical One</w:t>
      </w:r>
      <w:r w:rsidR="00EA4720" w:rsidRPr="008E0CA9">
        <w:rPr>
          <w:rFonts w:ascii="Avenir Book" w:hAnsi="Avenir Book" w:cs="Arial"/>
          <w:sz w:val="20"/>
          <w:szCs w:val="20"/>
          <w:lang w:val="en-GB"/>
        </w:rPr>
        <w:t xml:space="preserve"> </w:t>
      </w:r>
      <w:proofErr w:type="spellStart"/>
      <w:r w:rsidR="00EA4720" w:rsidRPr="008E0CA9">
        <w:rPr>
          <w:rFonts w:ascii="Avenir Book" w:hAnsi="Avenir Book" w:cs="Arial"/>
          <w:sz w:val="20"/>
          <w:szCs w:val="20"/>
          <w:lang w:val="en-GB"/>
        </w:rPr>
        <w:t>Enraged</w:t>
      </w:r>
      <w:r w:rsidRPr="008E0CA9">
        <w:rPr>
          <w:rFonts w:ascii="Avenir Book" w:hAnsi="Avenir Book" w:cs="Arial"/>
          <w:sz w:val="20"/>
          <w:szCs w:val="20"/>
          <w:lang w:val="en-GB"/>
        </w:rPr>
        <w:t>’s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movement was </w:t>
      </w:r>
      <w:r w:rsidR="006479AA" w:rsidRPr="00A9642A">
        <w:rPr>
          <w:rFonts w:ascii="Avenir Book" w:hAnsi="Avenir Book" w:cs="Gill Sans"/>
          <w:sz w:val="20"/>
          <w:szCs w:val="20"/>
          <w:lang w:val="en-GB"/>
        </w:rPr>
        <w:t xml:space="preserve">conceived, developed, produced, decorated, assembled and regulated 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at Manufacture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 in the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>, Switzerland.</w:t>
      </w:r>
    </w:p>
    <w:p w14:paraId="7FC1279D" w14:textId="77777777" w:rsidR="00DD57D9" w:rsidRPr="008E0CA9" w:rsidRDefault="00DD57D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9783B0F" w14:textId="250275C3" w:rsidR="00EA79A9" w:rsidRPr="008E0CA9" w:rsidRDefault="00EA79A9" w:rsidP="00EA79A9">
      <w:pPr>
        <w:contextualSpacing/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 xml:space="preserve">Virtually every component of the movement bears Roman Gauthier's distinctive touch: The 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highly visible balance wheel </w:t>
      </w:r>
      <w:r w:rsidRPr="008E0CA9">
        <w:rPr>
          <w:rFonts w:ascii="Avenir Book" w:hAnsi="Avenir Book" w:cs="Arial"/>
          <w:sz w:val="20"/>
          <w:szCs w:val="20"/>
          <w:lang w:val="en-GB"/>
        </w:rPr>
        <w:t>with curved arms and calibrated eccentric weights; the curvaceous balance bridge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; </w:t>
      </w:r>
      <w:r w:rsidRPr="008E0CA9">
        <w:rPr>
          <w:rFonts w:ascii="Avenir Book" w:hAnsi="Avenir Book" w:cs="Arial"/>
          <w:sz w:val="20"/>
          <w:szCs w:val="20"/>
          <w:lang w:val="en-GB"/>
        </w:rPr>
        <w:t>bespoke gear wheels with circular arms for maximum strength; hand-</w:t>
      </w:r>
      <w:r w:rsidR="00DD57D9" w:rsidRPr="008E0CA9">
        <w:rPr>
          <w:rFonts w:ascii="Avenir Book" w:hAnsi="Avenir Book" w:cs="Arial"/>
          <w:sz w:val="20"/>
          <w:szCs w:val="20"/>
          <w:lang w:val="en-GB"/>
        </w:rPr>
        <w:t>bevelled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bridges; high-efficiency profiles of the gear teeth; screw heads with s-slot for more length; and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Gauthier-invented triangular pallet lever for maximum rigidity. All these elements can be admi</w:t>
      </w:r>
      <w:r w:rsidR="001A1EE3" w:rsidRPr="008E0CA9">
        <w:rPr>
          <w:rFonts w:ascii="Avenir Book" w:hAnsi="Avenir Book" w:cs="Arial"/>
          <w:sz w:val="20"/>
          <w:szCs w:val="20"/>
          <w:lang w:val="en-GB"/>
        </w:rPr>
        <w:t>red dial side, while</w:t>
      </w:r>
      <w:r w:rsidRPr="008E0CA9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more of the movement can be viewed through the display back. </w:t>
      </w:r>
    </w:p>
    <w:p w14:paraId="0638C725" w14:textId="77777777" w:rsidR="00EA79A9" w:rsidRPr="008E0CA9" w:rsidRDefault="00EA79A9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B3C783C" w14:textId="5744C420" w:rsidR="00EC4391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t xml:space="preserve">So accomplished is it that Logical One was awarded the prize for Best Men’s Complication watch by the jury of the 2013 Grand Prix </w:t>
      </w:r>
      <w:proofErr w:type="spellStart"/>
      <w:r w:rsidRPr="008E0CA9">
        <w:rPr>
          <w:rFonts w:ascii="Avenir Book" w:hAnsi="Avenir Book" w:cs="Arial"/>
          <w:sz w:val="20"/>
          <w:szCs w:val="20"/>
          <w:lang w:val="en-GB"/>
        </w:rPr>
        <w:t>d'Horlogerie</w:t>
      </w:r>
      <w:proofErr w:type="spellEnd"/>
      <w:r w:rsidRPr="008E0CA9">
        <w:rPr>
          <w:rFonts w:ascii="Avenir Book" w:hAnsi="Avenir Book" w:cs="Arial"/>
          <w:sz w:val="20"/>
          <w:szCs w:val="20"/>
          <w:lang w:val="en-GB"/>
        </w:rPr>
        <w:t xml:space="preserve"> de Genève – the Oscars of watchmaking.</w:t>
      </w:r>
    </w:p>
    <w:p w14:paraId="0424DD70" w14:textId="77777777" w:rsidR="00EC4391" w:rsidRPr="008E0CA9" w:rsidRDefault="00EC4391">
      <w:pPr>
        <w:rPr>
          <w:rFonts w:ascii="Avenir Book" w:hAnsi="Avenir Book" w:cs="Arial"/>
          <w:sz w:val="20"/>
          <w:szCs w:val="20"/>
          <w:lang w:val="en-GB"/>
        </w:rPr>
      </w:pPr>
      <w:r w:rsidRPr="008E0CA9">
        <w:rPr>
          <w:rFonts w:ascii="Avenir Book" w:hAnsi="Avenir Book" w:cs="Arial"/>
          <w:sz w:val="20"/>
          <w:szCs w:val="20"/>
          <w:lang w:val="en-GB"/>
        </w:rPr>
        <w:br w:type="page"/>
      </w:r>
    </w:p>
    <w:p w14:paraId="3C77B418" w14:textId="77777777" w:rsidR="00EA79A9" w:rsidRPr="008E0CA9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63A8637" w14:textId="40210495" w:rsidR="00EC4391" w:rsidRPr="008E0CA9" w:rsidRDefault="00965109" w:rsidP="00EC4391">
      <w:pPr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PRESTIGE HMS</w:t>
      </w:r>
      <w:r w:rsidR="00EC4391" w:rsidRPr="008E0CA9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612FEF">
        <w:rPr>
          <w:rFonts w:ascii="Avenir Book" w:hAnsi="Avenir Book" w:cs="Gill Sans"/>
          <w:b/>
          <w:sz w:val="20"/>
          <w:szCs w:val="20"/>
          <w:lang w:val="en-GB"/>
        </w:rPr>
        <w:t xml:space="preserve">ENRAGED </w:t>
      </w:r>
      <w:r w:rsidR="00EC4391" w:rsidRPr="008E0CA9">
        <w:rPr>
          <w:rFonts w:ascii="Avenir Book" w:hAnsi="Avenir Book" w:cs="Gill Sans"/>
          <w:b/>
          <w:sz w:val="20"/>
          <w:szCs w:val="20"/>
          <w:lang w:val="en-GB"/>
        </w:rPr>
        <w:t>IN DETAIL</w:t>
      </w:r>
    </w:p>
    <w:p w14:paraId="4E3BBD0D" w14:textId="77777777" w:rsidR="00EC4391" w:rsidRPr="008E0CA9" w:rsidRDefault="00EC4391" w:rsidP="00EC4391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4E6E3544" w14:textId="218E8F1A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The dial of Prestige HMS is a harmonious composition of circles and arcs. Hours and minutes are displayed in the large sub-dial at 12 o’clock engraved with the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R.Gauthier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logo, while </w:t>
      </w:r>
      <w:proofErr w:type="gramStart"/>
      <w:r w:rsidRPr="008E0CA9">
        <w:rPr>
          <w:rFonts w:ascii="Avenir Book" w:hAnsi="Avenir Book" w:cs="Gill Sans"/>
          <w:sz w:val="20"/>
          <w:szCs w:val="20"/>
          <w:lang w:val="en-GB"/>
        </w:rPr>
        <w:t>cut-outs</w:t>
      </w:r>
      <w:proofErr w:type="gram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in the main dial reveal the precision micro-mechanics of the in-house movement beneath.   </w:t>
      </w:r>
    </w:p>
    <w:p w14:paraId="74FE42C6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954944C" w14:textId="3A8105B8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The visible, oscillating balance wheel at 7 o’clock and open seconds wheel at 5 o’clock add vibrancy and animation to an already rich visual experience.   </w:t>
      </w:r>
    </w:p>
    <w:p w14:paraId="1CCA16E1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FDC8577" w14:textId="6B84871F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The streamline 41mm diameter case is distinguished by unbroken lines around its full perimeter. Indeed, it is the absence of a ‘normal’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caseband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crown that hints at just how remarkable the movement is.   </w:t>
      </w:r>
    </w:p>
    <w:p w14:paraId="19F8E3E6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C4BB4D6" w14:textId="6A470D80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 has placed the crown ‘flat’ on the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to increase winding efficiency because energy does not need to be transmitted through 90°. It also reduces wear and stress on components. The large diameter of the crown also enables the </w:t>
      </w:r>
      <w:r w:rsidR="002073C4">
        <w:rPr>
          <w:rFonts w:ascii="Avenir Book" w:hAnsi="Avenir Book" w:cs="Gill Sans"/>
          <w:sz w:val="20"/>
          <w:szCs w:val="20"/>
          <w:lang w:val="en-GB"/>
        </w:rPr>
        <w:t>timepiece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to be easily wound, even while on the wrist.    </w:t>
      </w:r>
    </w:p>
    <w:p w14:paraId="7F655E1D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102FB9E" w14:textId="5ACF22B9" w:rsidR="00965109" w:rsidRPr="000C2F93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While the dial side treats the observer to a partial view of the movement – which was </w:t>
      </w:r>
      <w:r w:rsidR="006479AA" w:rsidRPr="00A9642A">
        <w:rPr>
          <w:rFonts w:ascii="Avenir Book" w:hAnsi="Avenir Book" w:cs="Gill Sans"/>
          <w:sz w:val="20"/>
          <w:szCs w:val="20"/>
          <w:lang w:val="en-GB"/>
        </w:rPr>
        <w:t>conceived, developed, produced, decorated, assembled and regulated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at Manufacture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 – it is through the display back that this in-house calibre is fully showcased, with Roman Gauthier's distinctive touch evident in virtually all the components.   </w:t>
      </w:r>
    </w:p>
    <w:p w14:paraId="1B6A2631" w14:textId="6B47F0E9" w:rsidR="00883AD1" w:rsidRPr="008E0CA9" w:rsidRDefault="00883AD1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7D5C26D6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>The bespoke gear wheels feature circular arms providing elegance and strength</w:t>
      </w:r>
      <w:proofErr w:type="gramStart"/>
      <w:r w:rsidRPr="008E0CA9">
        <w:rPr>
          <w:rFonts w:ascii="Avenir Book" w:hAnsi="Avenir Book" w:cs="Gill Sans"/>
          <w:sz w:val="20"/>
          <w:szCs w:val="20"/>
          <w:lang w:val="en-GB"/>
        </w:rPr>
        <w:t>;</w:t>
      </w:r>
      <w:proofErr w:type="gram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the polished screw heads bear a unique s-slot, enabling more torque to be applied during assembly.  </w:t>
      </w:r>
    </w:p>
    <w:p w14:paraId="534AEBB5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C416447" w14:textId="77777777" w:rsidR="00965109" w:rsidRPr="008E0CA9" w:rsidRDefault="00965109" w:rsidP="0096510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With its curved arms and calibrated eccentric weights, the balance wheel has been designed and manufactured by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Gauthier. The regulator even features a high-efficiency triangular pallet lever, another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Gauthier invention.   </w:t>
      </w:r>
    </w:p>
    <w:p w14:paraId="41F20950" w14:textId="77777777" w:rsidR="00965109" w:rsidRDefault="00965109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67DBDB4F" w14:textId="5D61818B" w:rsidR="00965109" w:rsidRPr="008E0CA9" w:rsidRDefault="00214672" w:rsidP="002073C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214672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proofErr w:type="gramStart"/>
      <w:r w:rsidRPr="00214672">
        <w:rPr>
          <w:rFonts w:ascii="Avenir Book" w:hAnsi="Avenir Book" w:cs="Gill Sans"/>
          <w:sz w:val="20"/>
          <w:szCs w:val="20"/>
          <w:lang w:val="en-GB"/>
        </w:rPr>
        <w:t>hand</w:t>
      </w:r>
      <w:r>
        <w:rPr>
          <w:rFonts w:ascii="Avenir Book" w:hAnsi="Avenir Book" w:cs="Gill Sans"/>
          <w:sz w:val="20"/>
          <w:szCs w:val="20"/>
          <w:lang w:val="en-GB"/>
        </w:rPr>
        <w:t>-finishing</w:t>
      </w:r>
      <w:proofErr w:type="gramEnd"/>
      <w:r>
        <w:rPr>
          <w:rFonts w:ascii="Avenir Book" w:hAnsi="Avenir Book" w:cs="Gill Sans"/>
          <w:sz w:val="20"/>
          <w:szCs w:val="20"/>
          <w:lang w:val="en-GB"/>
        </w:rPr>
        <w:t xml:space="preserve"> of the bridges includes h</w:t>
      </w:r>
      <w:r w:rsidR="005F064E">
        <w:rPr>
          <w:rFonts w:ascii="Avenir Book" w:hAnsi="Avenir Book" w:cs="Gill Sans"/>
          <w:sz w:val="20"/>
          <w:szCs w:val="20"/>
          <w:lang w:val="en-GB"/>
        </w:rPr>
        <w:t>and-created</w:t>
      </w:r>
      <w:r>
        <w:rPr>
          <w:rFonts w:ascii="Avenir Book" w:hAnsi="Avenir Book" w:cs="Gill Sans"/>
          <w:sz w:val="20"/>
          <w:szCs w:val="20"/>
          <w:lang w:val="en-GB"/>
        </w:rPr>
        <w:t>,</w:t>
      </w:r>
      <w:r w:rsidR="005F064E">
        <w:rPr>
          <w:rFonts w:ascii="Avenir Book" w:hAnsi="Avenir Book" w:cs="Gill Sans"/>
          <w:sz w:val="20"/>
          <w:szCs w:val="20"/>
          <w:lang w:val="en-GB"/>
        </w:rPr>
        <w:t xml:space="preserve"> rounded bevels and hand-created jewel counter sinks</w:t>
      </w:r>
      <w:r>
        <w:rPr>
          <w:rFonts w:ascii="Avenir Book" w:hAnsi="Avenir Book" w:cs="Gill Sans"/>
          <w:sz w:val="20"/>
          <w:szCs w:val="20"/>
          <w:lang w:val="en-GB"/>
        </w:rPr>
        <w:t>. While t</w:t>
      </w:r>
      <w:r w:rsidR="005F064E" w:rsidRPr="008E0CA9">
        <w:rPr>
          <w:rFonts w:ascii="Avenir Book" w:hAnsi="Avenir Book" w:cs="Gill Sans"/>
          <w:sz w:val="20"/>
          <w:szCs w:val="20"/>
          <w:lang w:val="en-GB"/>
        </w:rPr>
        <w:t xml:space="preserve">he </w:t>
      </w:r>
      <w:proofErr w:type="spellStart"/>
      <w:r w:rsidR="005F064E" w:rsidRPr="008E0CA9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="005F064E" w:rsidRPr="008E0CA9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="005F064E" w:rsidRPr="008E0CA9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="005F064E" w:rsidRPr="008E0CA9">
        <w:rPr>
          <w:rFonts w:ascii="Avenir Book" w:hAnsi="Avenir Book" w:cs="Gill Sans"/>
          <w:sz w:val="20"/>
          <w:szCs w:val="20"/>
          <w:lang w:val="en-GB"/>
        </w:rPr>
        <w:t xml:space="preserve"> style finger bridges catch the ey</w:t>
      </w:r>
      <w:r>
        <w:rPr>
          <w:rFonts w:ascii="Avenir Book" w:hAnsi="Avenir Book" w:cs="Gill Sans"/>
          <w:sz w:val="20"/>
          <w:szCs w:val="20"/>
          <w:lang w:val="en-GB"/>
        </w:rPr>
        <w:t>e with their distinctive curves,</w:t>
      </w:r>
      <w:r w:rsidR="005F064E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>t</w:t>
      </w:r>
      <w:r w:rsidR="005F064E" w:rsidRPr="008E0CA9">
        <w:rPr>
          <w:rFonts w:ascii="Avenir Book" w:hAnsi="Avenir Book" w:cs="Gill Sans"/>
          <w:sz w:val="20"/>
          <w:szCs w:val="20"/>
          <w:lang w:val="en-GB"/>
        </w:rPr>
        <w:t xml:space="preserve">he large bridge at the top has a </w:t>
      </w:r>
      <w:proofErr w:type="gramStart"/>
      <w:r w:rsidR="005F064E" w:rsidRPr="008E0CA9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="005F064E" w:rsidRPr="008E0CA9">
        <w:rPr>
          <w:rFonts w:ascii="Avenir Book" w:hAnsi="Avenir Book" w:cs="Gill Sans"/>
          <w:sz w:val="20"/>
          <w:szCs w:val="20"/>
          <w:lang w:val="en-GB"/>
        </w:rPr>
        <w:t xml:space="preserve"> revealing some of the mainspring barrel and ratchet click. Even the sharp internal angles </w:t>
      </w:r>
      <w:r w:rsidR="005F064E">
        <w:rPr>
          <w:rFonts w:ascii="Avenir Book" w:hAnsi="Avenir Book" w:cs="Gill Sans"/>
          <w:sz w:val="20"/>
          <w:szCs w:val="20"/>
          <w:lang w:val="en-GB"/>
        </w:rPr>
        <w:t xml:space="preserve">of this </w:t>
      </w:r>
      <w:proofErr w:type="gramStart"/>
      <w:r w:rsidR="005F064E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="005F064E">
        <w:rPr>
          <w:rFonts w:ascii="Avenir Book" w:hAnsi="Avenir Book" w:cs="Gill Sans"/>
          <w:sz w:val="20"/>
          <w:szCs w:val="20"/>
          <w:lang w:val="en-GB"/>
        </w:rPr>
        <w:t xml:space="preserve"> are hand-bevelled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</w:p>
    <w:p w14:paraId="211635FB" w14:textId="77777777" w:rsidR="0060699E" w:rsidRDefault="0060699E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068D0A89" w14:textId="77777777" w:rsidR="002073C4" w:rsidRDefault="002073C4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33153A04" w14:textId="77777777" w:rsidR="006479AA" w:rsidRDefault="006479AA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0794C64E" w14:textId="00B3A351" w:rsidR="00836D4A" w:rsidRPr="0089595E" w:rsidRDefault="00836D4A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>
        <w:rPr>
          <w:rFonts w:ascii="Avenir Book" w:hAnsi="Avenir Book" w:cs="Gill Sans"/>
          <w:b/>
          <w:sz w:val="20"/>
          <w:szCs w:val="20"/>
          <w:lang w:val="en-GB"/>
        </w:rPr>
        <w:t xml:space="preserve"> ENRAGED </w:t>
      </w:r>
      <w:r w:rsidRPr="0089595E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</w:p>
    <w:p w14:paraId="71886105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7FEEFFC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2A495111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9B7CDB2" w14:textId="77777777" w:rsidR="00836D4A" w:rsidRPr="0089595E" w:rsidRDefault="00836D4A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Edition</w:t>
      </w:r>
      <w:r>
        <w:rPr>
          <w:rFonts w:ascii="Avenir Book" w:hAnsi="Avenir Book" w:cs="Gill Sans"/>
          <w:b/>
          <w:sz w:val="20"/>
          <w:szCs w:val="20"/>
          <w:lang w:val="en-GB"/>
        </w:rPr>
        <w:t>s</w:t>
      </w:r>
    </w:p>
    <w:p w14:paraId="7B5AFB4E" w14:textId="50F801B0" w:rsidR="00836D4A" w:rsidRPr="00C2070B" w:rsidRDefault="00836D4A" w:rsidP="00836D4A">
      <w:pPr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Full matte black with dark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6C67D0C6" w14:textId="55659C18" w:rsidR="00836D4A" w:rsidRPr="00C2070B" w:rsidRDefault="00836D4A" w:rsidP="00836D4A">
      <w:pPr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Full matte black with r</w:t>
      </w:r>
      <w:r w:rsidRPr="00C2070B">
        <w:rPr>
          <w:rFonts w:ascii="Avenir Book" w:hAnsi="Avenir Book"/>
          <w:sz w:val="20"/>
          <w:szCs w:val="20"/>
          <w:lang w:val="en-GB"/>
        </w:rPr>
        <w:t>ed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65C13C6E" w14:textId="362238C9" w:rsidR="00836D4A" w:rsidRPr="00C2070B" w:rsidRDefault="00836D4A" w:rsidP="00836D4A">
      <w:pPr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Full matte black with o</w:t>
      </w:r>
      <w:r w:rsidRPr="00C2070B">
        <w:rPr>
          <w:rFonts w:ascii="Avenir Book" w:hAnsi="Avenir Book"/>
          <w:sz w:val="20"/>
          <w:szCs w:val="20"/>
          <w:lang w:val="en-GB"/>
        </w:rPr>
        <w:t>range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41383595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46C6501" w14:textId="77777777" w:rsidR="00836D4A" w:rsidRPr="0089595E" w:rsidRDefault="00836D4A" w:rsidP="00836D4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9595E">
        <w:rPr>
          <w:rFonts w:ascii="Avenir Book" w:hAnsi="Avenir Book" w:cs="Arial"/>
          <w:b/>
          <w:sz w:val="20"/>
          <w:szCs w:val="20"/>
          <w:lang w:val="en-GB"/>
        </w:rPr>
        <w:t>Features and indications</w:t>
      </w:r>
    </w:p>
    <w:p w14:paraId="6D6BA2F7" w14:textId="77777777" w:rsidR="00836D4A" w:rsidRPr="0089595E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Hours, minutes, small second</w:t>
      </w:r>
      <w:r>
        <w:rPr>
          <w:rFonts w:ascii="Avenir Book" w:hAnsi="Avenir Book" w:cs="Arial"/>
          <w:sz w:val="20"/>
          <w:szCs w:val="20"/>
          <w:lang w:val="en-GB"/>
        </w:rPr>
        <w:t>s;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46-hour power reserve</w:t>
      </w:r>
      <w:r>
        <w:rPr>
          <w:rFonts w:ascii="Avenir Book" w:hAnsi="Avenir Book" w:cs="Arial"/>
          <w:sz w:val="20"/>
          <w:szCs w:val="20"/>
          <w:lang w:val="en-GB"/>
        </w:rPr>
        <w:t xml:space="preserve"> indicator; push-button winding;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innovative chain-and-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fusee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style constant force system</w:t>
      </w:r>
      <w:r>
        <w:rPr>
          <w:rFonts w:ascii="Avenir Book" w:hAnsi="Avenir Book" w:cs="Arial"/>
          <w:sz w:val="20"/>
          <w:szCs w:val="20"/>
          <w:lang w:val="en-GB"/>
        </w:rPr>
        <w:t xml:space="preserve"> featuring snail cam and ruby-link chain</w:t>
      </w:r>
    </w:p>
    <w:p w14:paraId="5557C222" w14:textId="77777777" w:rsidR="00836D4A" w:rsidRPr="0089595E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2BF7B7A" w14:textId="77777777" w:rsidR="00836D4A" w:rsidRPr="0089595E" w:rsidRDefault="00836D4A" w:rsidP="00836D4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9595E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4041A952" w14:textId="77777777" w:rsidR="00836D4A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Oven-fired black-</w:t>
      </w:r>
      <w:r w:rsidRPr="0089595E">
        <w:rPr>
          <w:rFonts w:ascii="Avenir Book" w:hAnsi="Avenir Book" w:cs="Arial"/>
          <w:sz w:val="20"/>
          <w:szCs w:val="20"/>
          <w:lang w:val="en-GB"/>
        </w:rPr>
        <w:t>enamel dial</w:t>
      </w:r>
      <w:r>
        <w:rPr>
          <w:rFonts w:ascii="Avenir Book" w:hAnsi="Avenir Book" w:cs="Arial"/>
          <w:sz w:val="20"/>
          <w:szCs w:val="20"/>
          <w:lang w:val="en-GB"/>
        </w:rPr>
        <w:t>, turned grey by hand-frosting,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on a</w:t>
      </w:r>
      <w:r>
        <w:rPr>
          <w:rFonts w:ascii="Avenir Book" w:hAnsi="Avenir Book" w:cs="Arial"/>
          <w:sz w:val="20"/>
          <w:szCs w:val="20"/>
          <w:lang w:val="en-GB"/>
        </w:rPr>
        <w:t>n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18k gold base </w:t>
      </w:r>
    </w:p>
    <w:p w14:paraId="26F0CB18" w14:textId="10BD7E37" w:rsidR="00836D4A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Matte black stainless steel hour, minute and second hands</w:t>
      </w:r>
    </w:p>
    <w:p w14:paraId="509FBC8D" w14:textId="43902E5E" w:rsidR="00836D4A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Skeletonised hour and minute hands</w:t>
      </w:r>
    </w:p>
    <w:p w14:paraId="7EAC0E0A" w14:textId="77777777" w:rsidR="00836D4A" w:rsidRPr="0089595E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9A389EC" w14:textId="130547FC" w:rsidR="00836D4A" w:rsidRPr="0089595E" w:rsidRDefault="005817A4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</w:t>
      </w:r>
      <w:r w:rsidR="004E2178">
        <w:rPr>
          <w:rFonts w:ascii="Avenir Book" w:hAnsi="Avenir Book" w:cs="Gill Sans"/>
          <w:b/>
          <w:sz w:val="20"/>
          <w:szCs w:val="20"/>
          <w:lang w:val="en-GB"/>
        </w:rPr>
        <w:t>ovement and finishing</w:t>
      </w:r>
    </w:p>
    <w:p w14:paraId="01EEF8FB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47D26B48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6E6A888A" w14:textId="77777777" w:rsidR="00836D4A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Number of jewels: 63 in total, including 26 for the constant-force chain </w:t>
      </w:r>
    </w:p>
    <w:p w14:paraId="08050FBF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Number of components: 359</w:t>
      </w:r>
    </w:p>
    <w:p w14:paraId="4539BE5F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53490DE4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Movement components in: Steel, stainless steel, beryllium copper, brass, titanium and German silver</w:t>
      </w:r>
    </w:p>
    <w:p w14:paraId="34A6B354" w14:textId="77777777" w:rsidR="00836D4A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Treatment: Matte black</w:t>
      </w:r>
    </w:p>
    <w:p w14:paraId="6130587A" w14:textId="77777777" w:rsidR="00B6171C" w:rsidRPr="003B0D91" w:rsidRDefault="00B6171C" w:rsidP="00B6171C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2E66A23A" w14:textId="5C7D3CAC" w:rsidR="00836D4A" w:rsidRPr="00A9642A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Finishing: Hand-created</w:t>
      </w:r>
      <w:r w:rsidR="00D61BA9">
        <w:rPr>
          <w:rFonts w:ascii="Avenir Book" w:hAnsi="Avenir Book" w:cs="Gill Sans"/>
          <w:sz w:val="20"/>
          <w:szCs w:val="20"/>
          <w:lang w:val="en-GB"/>
        </w:rPr>
        <w:t>,</w:t>
      </w:r>
      <w:r>
        <w:rPr>
          <w:rFonts w:ascii="Avenir Book" w:hAnsi="Avenir Book" w:cs="Gill Sans"/>
          <w:sz w:val="20"/>
          <w:szCs w:val="20"/>
          <w:lang w:val="en-GB"/>
        </w:rPr>
        <w:t xml:space="preserve"> rounded bevels and hand-created jewel counter sinks</w:t>
      </w:r>
    </w:p>
    <w:p w14:paraId="326A4C09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2F3BB41" w14:textId="77777777" w:rsidR="00836D4A" w:rsidRDefault="00836D4A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Case</w:t>
      </w:r>
    </w:p>
    <w:p w14:paraId="4B63791D" w14:textId="6FF25C9C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Case material: </w:t>
      </w:r>
      <w:proofErr w:type="gramStart"/>
      <w:r>
        <w:rPr>
          <w:rFonts w:ascii="Avenir Book" w:hAnsi="Avenir Book" w:cs="Gill Sans"/>
          <w:sz w:val="20"/>
          <w:szCs w:val="20"/>
          <w:lang w:val="en-GB"/>
        </w:rPr>
        <w:t>Sand-blasted</w:t>
      </w:r>
      <w:proofErr w:type="gramEnd"/>
      <w:r>
        <w:rPr>
          <w:rFonts w:ascii="Avenir Book" w:hAnsi="Avenir Book" w:cs="Gill Sans"/>
          <w:sz w:val="20"/>
          <w:szCs w:val="20"/>
          <w:lang w:val="en-GB"/>
        </w:rPr>
        <w:t xml:space="preserve"> matte black </w:t>
      </w:r>
      <w:r w:rsidR="001448C2">
        <w:rPr>
          <w:rFonts w:ascii="Avenir Book" w:hAnsi="Avenir Book" w:cs="Gill Sans"/>
          <w:sz w:val="20"/>
          <w:szCs w:val="20"/>
          <w:lang w:val="en-GB"/>
        </w:rPr>
        <w:t>PVD-treated</w:t>
      </w:r>
      <w:r>
        <w:rPr>
          <w:rFonts w:ascii="Avenir Book" w:hAnsi="Avenir Book" w:cs="Gill Sans"/>
          <w:sz w:val="20"/>
          <w:szCs w:val="20"/>
          <w:lang w:val="en-GB"/>
        </w:rPr>
        <w:t xml:space="preserve"> Grade 5 titanium</w:t>
      </w:r>
    </w:p>
    <w:p w14:paraId="422A38D5" w14:textId="4934DF7D" w:rsidR="00836D4A" w:rsidRPr="0089595E" w:rsidRDefault="005817A4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Dimensions: 43mm x 14.2</w:t>
      </w:r>
      <w:r w:rsidR="00836D4A" w:rsidRPr="0089595E">
        <w:rPr>
          <w:rFonts w:ascii="Avenir Book" w:hAnsi="Avenir Book" w:cs="Gill Sans"/>
          <w:sz w:val="20"/>
          <w:szCs w:val="20"/>
          <w:lang w:val="en-GB"/>
        </w:rPr>
        <w:t>mm</w:t>
      </w:r>
    </w:p>
    <w:p w14:paraId="68D32169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Water resistance: 30m/3atm/100ft</w:t>
      </w:r>
    </w:p>
    <w:p w14:paraId="06B5B7C7" w14:textId="1D7B3ADE" w:rsidR="00836D4A" w:rsidRPr="007E561D" w:rsidRDefault="007E561D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0457FFB9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Crown for </w:t>
      </w:r>
      <w:proofErr w:type="gramStart"/>
      <w:r w:rsidRPr="0089595E">
        <w:rPr>
          <w:rFonts w:ascii="Avenir Book" w:hAnsi="Avenir Book" w:cs="Gill Sans"/>
          <w:sz w:val="20"/>
          <w:szCs w:val="20"/>
          <w:lang w:val="en-GB"/>
        </w:rPr>
        <w:t>time-setting</w:t>
      </w:r>
      <w:proofErr w:type="gram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at 2 o’clock</w:t>
      </w:r>
    </w:p>
    <w:p w14:paraId="3EFA190D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Push button for winding at 9 o’clock</w:t>
      </w:r>
    </w:p>
    <w:p w14:paraId="1B9FCE15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CB1C49C" w14:textId="285D8ED7" w:rsidR="00836D4A" w:rsidRPr="0089595E" w:rsidRDefault="00836D4A" w:rsidP="00836D4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Strap</w:t>
      </w:r>
      <w:r w:rsidR="004E2178">
        <w:rPr>
          <w:rFonts w:ascii="Avenir Book" w:hAnsi="Avenir Book" w:cs="Gill Sans"/>
          <w:b/>
          <w:sz w:val="20"/>
          <w:szCs w:val="20"/>
          <w:lang w:val="en-GB"/>
        </w:rPr>
        <w:t xml:space="preserve"> and buckle</w:t>
      </w:r>
    </w:p>
    <w:p w14:paraId="2AD06B5E" w14:textId="77777777" w:rsidR="00836D4A" w:rsidRPr="0089595E" w:rsidRDefault="00836D4A" w:rsidP="00836D4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B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lack </w:t>
      </w:r>
      <w:proofErr w:type="spellStart"/>
      <w:r w:rsidRPr="00555906">
        <w:rPr>
          <w:rFonts w:ascii="Avenir Book" w:hAnsi="Avenir Book" w:cs="Gill Sans"/>
          <w:sz w:val="20"/>
          <w:szCs w:val="20"/>
          <w:lang w:val="en-GB"/>
        </w:rPr>
        <w:t>nubuck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89595E">
        <w:rPr>
          <w:rFonts w:ascii="Avenir Book" w:hAnsi="Avenir Book" w:cs="Gill Sans"/>
          <w:sz w:val="20"/>
          <w:szCs w:val="20"/>
          <w:lang w:val="en-GB"/>
        </w:rPr>
        <w:t>strap with stitching</w:t>
      </w:r>
      <w:r>
        <w:rPr>
          <w:rFonts w:ascii="Avenir Book" w:hAnsi="Avenir Book" w:cs="Gill Sans"/>
          <w:sz w:val="20"/>
          <w:szCs w:val="20"/>
          <w:lang w:val="en-GB"/>
        </w:rPr>
        <w:t xml:space="preserve"> in colour to match the dial and movement accents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, </w:t>
      </w:r>
      <w:r>
        <w:rPr>
          <w:rFonts w:ascii="Avenir Book" w:hAnsi="Avenir Book" w:cs="Gill Sans"/>
          <w:sz w:val="20"/>
          <w:szCs w:val="20"/>
          <w:lang w:val="en-GB"/>
        </w:rPr>
        <w:t xml:space="preserve">with matte black </w:t>
      </w:r>
      <w:r w:rsidRPr="0089595E">
        <w:rPr>
          <w:rFonts w:ascii="Avenir Book" w:hAnsi="Avenir Book" w:cs="Gill Sans"/>
          <w:sz w:val="20"/>
          <w:szCs w:val="20"/>
          <w:lang w:val="en-GB"/>
        </w:rPr>
        <w:t>titanium pin buckle</w:t>
      </w:r>
    </w:p>
    <w:p w14:paraId="4CABB9E6" w14:textId="73079B4C" w:rsidR="0060699E" w:rsidRDefault="0060699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br w:type="page"/>
      </w:r>
    </w:p>
    <w:p w14:paraId="2A475EFB" w14:textId="77777777" w:rsidR="0060699E" w:rsidRDefault="0060699E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220E0ABF" w14:textId="7D08F188" w:rsidR="0060699E" w:rsidRPr="008E0CA9" w:rsidRDefault="0060699E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PRESTIGE HMS ENRAGED</w:t>
      </w:r>
      <w:r w:rsidRPr="008E0CA9">
        <w:rPr>
          <w:rFonts w:ascii="Avenir Book" w:hAnsi="Avenir Book" w:cs="Gill Sans"/>
          <w:b/>
          <w:sz w:val="20"/>
          <w:szCs w:val="20"/>
          <w:lang w:val="en-GB"/>
        </w:rPr>
        <w:t xml:space="preserve"> BY ROMAIN GAUTHIER</w:t>
      </w:r>
    </w:p>
    <w:p w14:paraId="0FBF0C05" w14:textId="77777777" w:rsidR="0060699E" w:rsidRPr="008E0CA9" w:rsidRDefault="0060699E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F3CCBFF" w14:textId="77777777" w:rsidR="0060699E" w:rsidRPr="008E0CA9" w:rsidRDefault="0060699E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A6AC79C" w14:textId="77777777" w:rsidR="0060699E" w:rsidRPr="008E0CA9" w:rsidRDefault="0060699E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D787A91" w14:textId="77777777" w:rsidR="0060699E" w:rsidRPr="008E0CA9" w:rsidRDefault="0060699E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12031725" w14:textId="6D40F5E4" w:rsidR="0060699E" w:rsidRPr="008E0CA9" w:rsidRDefault="0060699E" w:rsidP="0060699E">
      <w:pPr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Full matte black with dark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 w:rsidRPr="008E0CA9"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1B9BB3B2" w14:textId="427AD5F3" w:rsidR="0060699E" w:rsidRPr="008E0CA9" w:rsidRDefault="0060699E" w:rsidP="0060699E">
      <w:pPr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Full matte black with red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 w:rsidRPr="008E0CA9"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3F49718E" w14:textId="35A9DFB5" w:rsidR="0060699E" w:rsidRPr="008E0CA9" w:rsidRDefault="0060699E" w:rsidP="0060699E">
      <w:pPr>
        <w:rPr>
          <w:rFonts w:ascii="Avenir Book" w:hAnsi="Avenir Book"/>
          <w:sz w:val="20"/>
          <w:szCs w:val="20"/>
          <w:lang w:val="en-GB"/>
        </w:rPr>
      </w:pPr>
      <w:r w:rsidRPr="008E0CA9">
        <w:rPr>
          <w:rFonts w:ascii="Avenir Book" w:hAnsi="Avenir Book"/>
          <w:sz w:val="20"/>
          <w:szCs w:val="20"/>
          <w:lang w:val="en-GB"/>
        </w:rPr>
        <w:t xml:space="preserve">Full matte black with orange </w:t>
      </w:r>
      <w:r w:rsidR="00EA0AF3">
        <w:rPr>
          <w:rFonts w:ascii="Avenir Book" w:hAnsi="Avenir Book"/>
          <w:sz w:val="20"/>
          <w:szCs w:val="20"/>
          <w:lang w:val="en-GB"/>
        </w:rPr>
        <w:t xml:space="preserve">dial and movement </w:t>
      </w:r>
      <w:r w:rsidRPr="008E0CA9">
        <w:rPr>
          <w:rFonts w:ascii="Avenir Book" w:hAnsi="Avenir Book"/>
          <w:sz w:val="20"/>
          <w:szCs w:val="20"/>
          <w:lang w:val="en-GB"/>
        </w:rPr>
        <w:t>accents – 5-piece limited edition</w:t>
      </w:r>
    </w:p>
    <w:p w14:paraId="7F962FC5" w14:textId="77777777" w:rsidR="0060699E" w:rsidRPr="008E0CA9" w:rsidRDefault="0060699E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FB39AF1" w14:textId="77777777" w:rsidR="0060699E" w:rsidRPr="008E0CA9" w:rsidRDefault="0060699E" w:rsidP="0060699E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E0CA9">
        <w:rPr>
          <w:rFonts w:ascii="Avenir Book" w:hAnsi="Avenir Book" w:cs="Arial"/>
          <w:b/>
          <w:sz w:val="20"/>
          <w:szCs w:val="20"/>
          <w:lang w:val="en-GB"/>
        </w:rPr>
        <w:t>Features and indications</w:t>
      </w:r>
    </w:p>
    <w:p w14:paraId="07DAE276" w14:textId="3E989FFC" w:rsidR="000973AF" w:rsidRPr="008040DA" w:rsidRDefault="00836D4A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Off-centre hours and minutes; s</w:t>
      </w:r>
      <w:r w:rsidR="000973AF">
        <w:rPr>
          <w:rFonts w:ascii="Avenir Book" w:hAnsi="Avenir Book" w:cs="Arial"/>
          <w:sz w:val="20"/>
          <w:szCs w:val="20"/>
          <w:lang w:val="en-GB"/>
        </w:rPr>
        <w:t xml:space="preserve">ectorial seconds </w:t>
      </w:r>
    </w:p>
    <w:p w14:paraId="732E7C91" w14:textId="6E105DFE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Multi-level dial</w:t>
      </w:r>
      <w:r>
        <w:rPr>
          <w:rFonts w:ascii="Avenir Book" w:hAnsi="Avenir Book" w:cs="Arial"/>
          <w:sz w:val="20"/>
          <w:szCs w:val="20"/>
          <w:lang w:val="en-GB"/>
        </w:rPr>
        <w:t xml:space="preserve"> open 3 o’clock to 9</w:t>
      </w:r>
      <w:r w:rsidRPr="008040DA">
        <w:rPr>
          <w:rFonts w:ascii="Avenir Book" w:hAnsi="Avenir Book" w:cs="Arial"/>
          <w:sz w:val="20"/>
          <w:szCs w:val="20"/>
          <w:lang w:val="en-GB"/>
        </w:rPr>
        <w:t xml:space="preserve"> o’clock to reveal balance wheel and seconds gear  </w:t>
      </w:r>
    </w:p>
    <w:p w14:paraId="5F9C63B7" w14:textId="77777777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I</w:t>
      </w:r>
      <w:r w:rsidRPr="008040DA">
        <w:rPr>
          <w:rFonts w:ascii="Avenir Book" w:hAnsi="Avenir Book" w:cs="Arial"/>
          <w:sz w:val="20"/>
          <w:szCs w:val="20"/>
          <w:lang w:val="en-GB"/>
        </w:rPr>
        <w:t>n-house movement visible through display back</w:t>
      </w:r>
    </w:p>
    <w:p w14:paraId="0DAA39CD" w14:textId="77777777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Flat crown on </w:t>
      </w:r>
      <w:proofErr w:type="spellStart"/>
      <w:r w:rsidRPr="008040DA"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  <w:r w:rsidRPr="008040DA">
        <w:rPr>
          <w:rFonts w:ascii="Avenir Book" w:hAnsi="Avenir Book" w:cs="Arial"/>
          <w:sz w:val="20"/>
          <w:szCs w:val="20"/>
          <w:lang w:val="en-GB"/>
        </w:rPr>
        <w:t xml:space="preserve"> for ergonomic winding</w:t>
      </w:r>
    </w:p>
    <w:p w14:paraId="4395EF61" w14:textId="77777777" w:rsidR="0060699E" w:rsidRPr="008E0CA9" w:rsidRDefault="0060699E" w:rsidP="0060699E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A0D3553" w14:textId="77777777" w:rsidR="0060699E" w:rsidRPr="008E0CA9" w:rsidRDefault="0060699E" w:rsidP="0060699E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E0CA9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3B554B3E" w14:textId="439EF299" w:rsidR="000973AF" w:rsidRPr="008040DA" w:rsidRDefault="00836D4A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Off-centre hours and minutes</w:t>
      </w:r>
      <w:r w:rsidRPr="00836D4A">
        <w:rPr>
          <w:rFonts w:ascii="Avenir Book" w:hAnsi="Avenir Book" w:cs="Arial"/>
          <w:sz w:val="20"/>
          <w:szCs w:val="20"/>
          <w:lang w:val="en-GB"/>
        </w:rPr>
        <w:t xml:space="preserve"> </w:t>
      </w:r>
      <w:proofErr w:type="spellStart"/>
      <w:r w:rsidRPr="008040DA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8040DA">
        <w:rPr>
          <w:rFonts w:ascii="Avenir Book" w:hAnsi="Avenir Book" w:cs="Arial"/>
          <w:sz w:val="20"/>
          <w:szCs w:val="20"/>
          <w:lang w:val="en-GB"/>
        </w:rPr>
        <w:t xml:space="preserve"> at 12 o’clock</w:t>
      </w:r>
    </w:p>
    <w:p w14:paraId="52345A12" w14:textId="77777777" w:rsidR="000973AF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Sectorial seconds at 5 o’clock</w:t>
      </w:r>
    </w:p>
    <w:p w14:paraId="62FBDB5B" w14:textId="7278A7A2" w:rsidR="00836D4A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Matte black stainless steel hour, minute and second hands featuring coloured tips</w:t>
      </w:r>
    </w:p>
    <w:p w14:paraId="003E5048" w14:textId="731B1EC7" w:rsidR="00836D4A" w:rsidRPr="008040DA" w:rsidRDefault="00836D4A" w:rsidP="00836D4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Skeletonised hour and minute hands</w:t>
      </w:r>
    </w:p>
    <w:p w14:paraId="494CA3AC" w14:textId="77777777" w:rsidR="0060699E" w:rsidRPr="008E0CA9" w:rsidRDefault="0060699E" w:rsidP="0060699E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C2FC7F7" w14:textId="10F7C3E1" w:rsidR="0060699E" w:rsidRPr="008E0CA9" w:rsidRDefault="005817A4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</w:t>
      </w:r>
      <w:r w:rsidR="004E2178">
        <w:rPr>
          <w:rFonts w:ascii="Avenir Book" w:hAnsi="Avenir Book" w:cs="Gill Sans"/>
          <w:b/>
          <w:sz w:val="20"/>
          <w:szCs w:val="20"/>
          <w:lang w:val="en-GB"/>
        </w:rPr>
        <w:t>ovement and finishing</w:t>
      </w:r>
    </w:p>
    <w:p w14:paraId="79853147" w14:textId="05C05D5E" w:rsidR="00FF0B77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In-house manufacture movement Calibre 2206 HMS </w:t>
      </w:r>
    </w:p>
    <w:p w14:paraId="212F7E89" w14:textId="1B8E0D59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Power reserve: 60 hours </w:t>
      </w:r>
    </w:p>
    <w:p w14:paraId="361604EB" w14:textId="77777777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Number of jewels: 22  </w:t>
      </w:r>
    </w:p>
    <w:p w14:paraId="05C7793A" w14:textId="77777777" w:rsidR="000973AF" w:rsidRPr="008040DA" w:rsidRDefault="000973AF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Number of components: 128 </w:t>
      </w:r>
    </w:p>
    <w:p w14:paraId="50824EFB" w14:textId="3A4C14CB" w:rsidR="000973AF" w:rsidRPr="008040DA" w:rsidRDefault="00D61BA9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Balance frequency: 28,800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v</w:t>
      </w:r>
      <w:r w:rsidR="000973AF" w:rsidRPr="008040DA">
        <w:rPr>
          <w:rFonts w:ascii="Avenir Book" w:hAnsi="Avenir Book" w:cs="Arial"/>
          <w:sz w:val="20"/>
          <w:szCs w:val="20"/>
          <w:lang w:val="en-GB"/>
        </w:rPr>
        <w:t>ph</w:t>
      </w:r>
      <w:proofErr w:type="spellEnd"/>
      <w:r w:rsidR="000973AF" w:rsidRPr="008040DA">
        <w:rPr>
          <w:rFonts w:ascii="Avenir Book" w:hAnsi="Avenir Book" w:cs="Arial"/>
          <w:sz w:val="20"/>
          <w:szCs w:val="20"/>
          <w:lang w:val="en-GB"/>
        </w:rPr>
        <w:t xml:space="preserve"> / 4Hz </w:t>
      </w:r>
    </w:p>
    <w:p w14:paraId="373D7BCE" w14:textId="4C0A2EBE" w:rsidR="0060699E" w:rsidRDefault="000973AF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>Finishing: Hand-created</w:t>
      </w:r>
      <w:r>
        <w:rPr>
          <w:rFonts w:ascii="Avenir Book" w:hAnsi="Avenir Book" w:cs="Gill Sans"/>
          <w:sz w:val="20"/>
          <w:szCs w:val="20"/>
          <w:lang w:val="en-GB"/>
        </w:rPr>
        <w:t>,</w:t>
      </w: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rounded bevels and hand-created jewel counter sinks</w:t>
      </w:r>
    </w:p>
    <w:p w14:paraId="321CD3C4" w14:textId="77777777" w:rsidR="000973AF" w:rsidRPr="008E0CA9" w:rsidRDefault="000973AF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CC35099" w14:textId="77777777" w:rsidR="0060699E" w:rsidRPr="008E0CA9" w:rsidRDefault="0060699E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Case</w:t>
      </w:r>
    </w:p>
    <w:p w14:paraId="60F03953" w14:textId="5BEA5958" w:rsidR="00836D4A" w:rsidRPr="00836D4A" w:rsidRDefault="0060699E" w:rsidP="000973A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Case material: </w:t>
      </w:r>
      <w:r w:rsidR="001448C2">
        <w:rPr>
          <w:rFonts w:ascii="Avenir Book" w:hAnsi="Avenir Book" w:cs="Gill Sans"/>
          <w:sz w:val="20"/>
          <w:szCs w:val="20"/>
          <w:lang w:val="en-GB"/>
        </w:rPr>
        <w:t>Sand-blasted matte black PVD-treated Grade 5 titanium</w:t>
      </w:r>
    </w:p>
    <w:p w14:paraId="3614A3FA" w14:textId="333DAEDB" w:rsidR="000973AF" w:rsidRPr="008040DA" w:rsidRDefault="008B3383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Dimensions: 43</w:t>
      </w:r>
      <w:r w:rsidR="004F18AD">
        <w:rPr>
          <w:rFonts w:ascii="Avenir Book" w:hAnsi="Avenir Book" w:cs="Arial"/>
          <w:sz w:val="20"/>
          <w:szCs w:val="20"/>
          <w:lang w:val="en-GB"/>
        </w:rPr>
        <w:t>mm x 12.1</w:t>
      </w:r>
      <w:r w:rsidR="000973AF" w:rsidRPr="008040DA">
        <w:rPr>
          <w:rFonts w:ascii="Avenir Book" w:hAnsi="Avenir Book" w:cs="Arial"/>
          <w:sz w:val="20"/>
          <w:szCs w:val="20"/>
          <w:lang w:val="en-GB"/>
        </w:rPr>
        <w:t>mm</w:t>
      </w:r>
    </w:p>
    <w:p w14:paraId="50E38F00" w14:textId="0D3C4146" w:rsidR="000973AF" w:rsidRPr="008040DA" w:rsidRDefault="007B5B08" w:rsidP="000973AF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Water resistance: 10m/1atm/</w:t>
      </w:r>
      <w:r w:rsidR="00AE394B">
        <w:rPr>
          <w:rFonts w:ascii="Avenir Book" w:hAnsi="Avenir Book" w:cs="Arial"/>
          <w:sz w:val="20"/>
          <w:szCs w:val="20"/>
          <w:lang w:val="en-GB"/>
        </w:rPr>
        <w:t>30ft</w:t>
      </w:r>
      <w:r w:rsidR="000973AF" w:rsidRPr="008040DA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5D6309A9" w14:textId="77777777" w:rsidR="009312B3" w:rsidRDefault="009312B3" w:rsidP="009312B3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0581D5B5" w14:textId="1F658797" w:rsidR="00836D4A" w:rsidRDefault="009312B3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Winding and time-setting crown on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</w:p>
    <w:p w14:paraId="29BD473F" w14:textId="77777777" w:rsidR="009312B3" w:rsidRPr="008E0CA9" w:rsidRDefault="009312B3" w:rsidP="0060699E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1D090C6" w14:textId="556F0399" w:rsidR="0060699E" w:rsidRPr="008E0CA9" w:rsidRDefault="0060699E" w:rsidP="0060699E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0CA9">
        <w:rPr>
          <w:rFonts w:ascii="Avenir Book" w:hAnsi="Avenir Book" w:cs="Gill Sans"/>
          <w:b/>
          <w:sz w:val="20"/>
          <w:szCs w:val="20"/>
          <w:lang w:val="en-GB"/>
        </w:rPr>
        <w:t>Strap</w:t>
      </w:r>
      <w:r w:rsidR="004E2178">
        <w:rPr>
          <w:rFonts w:ascii="Avenir Book" w:hAnsi="Avenir Book" w:cs="Gill Sans"/>
          <w:b/>
          <w:sz w:val="20"/>
          <w:szCs w:val="20"/>
          <w:lang w:val="en-GB"/>
        </w:rPr>
        <w:t xml:space="preserve"> and buckle</w:t>
      </w:r>
    </w:p>
    <w:p w14:paraId="7FC3262A" w14:textId="192E8BFE" w:rsidR="0060699E" w:rsidRPr="008E0CA9" w:rsidRDefault="0060699E" w:rsidP="009312B3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0CA9">
        <w:rPr>
          <w:rFonts w:ascii="Avenir Book" w:hAnsi="Avenir Book" w:cs="Gill Sans"/>
          <w:sz w:val="20"/>
          <w:szCs w:val="20"/>
          <w:lang w:val="en-GB"/>
        </w:rPr>
        <w:t xml:space="preserve">Black </w:t>
      </w:r>
      <w:proofErr w:type="spellStart"/>
      <w:r w:rsidRPr="008E0CA9">
        <w:rPr>
          <w:rFonts w:ascii="Avenir Book" w:hAnsi="Avenir Book" w:cs="Gill Sans"/>
          <w:sz w:val="20"/>
          <w:szCs w:val="20"/>
          <w:lang w:val="en-GB"/>
        </w:rPr>
        <w:t>nubuck</w:t>
      </w:r>
      <w:proofErr w:type="spellEnd"/>
      <w:r w:rsidRPr="008E0CA9">
        <w:rPr>
          <w:rFonts w:ascii="Avenir Book" w:hAnsi="Avenir Book" w:cs="Gill Sans"/>
          <w:sz w:val="20"/>
          <w:szCs w:val="20"/>
          <w:lang w:val="en-GB"/>
        </w:rPr>
        <w:t xml:space="preserve"> strap with stitching in colour to match the dial and movement accents, with matte black titanium pin buckle</w:t>
      </w:r>
    </w:p>
    <w:sectPr w:rsidR="0060699E" w:rsidRPr="008E0CA9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5817A4" w:rsidRDefault="005817A4" w:rsidP="00C72930">
      <w:r>
        <w:separator/>
      </w:r>
    </w:p>
  </w:endnote>
  <w:endnote w:type="continuationSeparator" w:id="0">
    <w:p w14:paraId="6A35C7D3" w14:textId="77777777" w:rsidR="005817A4" w:rsidRDefault="005817A4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7DF54F1" w:rsidR="005817A4" w:rsidRPr="00A33C9E" w:rsidRDefault="005817A4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Sentier,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5817A4" w:rsidRDefault="005817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5817A4" w:rsidRDefault="005817A4" w:rsidP="00C72930">
      <w:r>
        <w:separator/>
      </w:r>
    </w:p>
  </w:footnote>
  <w:footnote w:type="continuationSeparator" w:id="0">
    <w:p w14:paraId="43C36B23" w14:textId="77777777" w:rsidR="005817A4" w:rsidRDefault="005817A4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5817A4" w:rsidRDefault="005817A4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5817A4" w:rsidRDefault="005817A4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6AC0E95D" w:rsidR="005817A4" w:rsidRPr="00310764" w:rsidRDefault="005817A4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2DC49E6F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2131AE43" w:rsidR="005817A4" w:rsidRPr="00A33C9E" w:rsidRDefault="005817A4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Enraged limited editions </w:t>
                          </w:r>
                          <w:r w:rsidR="0095165F" w:rsidRPr="0095165F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Freedom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2131AE43" w:rsidR="005817A4" w:rsidRPr="00A33C9E" w:rsidRDefault="005817A4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Enraged limited editions </w:t>
                    </w:r>
                    <w:r w:rsidR="0095165F" w:rsidRPr="0095165F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Freedom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05C58CC0" wp14:editId="06B55C33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0060B"/>
    <w:rsid w:val="000014CB"/>
    <w:rsid w:val="00012C36"/>
    <w:rsid w:val="00013BF5"/>
    <w:rsid w:val="0001604F"/>
    <w:rsid w:val="00027098"/>
    <w:rsid w:val="00045220"/>
    <w:rsid w:val="000475E8"/>
    <w:rsid w:val="00051720"/>
    <w:rsid w:val="00062771"/>
    <w:rsid w:val="000632AF"/>
    <w:rsid w:val="0006410A"/>
    <w:rsid w:val="00071133"/>
    <w:rsid w:val="000742A5"/>
    <w:rsid w:val="00074860"/>
    <w:rsid w:val="00081E88"/>
    <w:rsid w:val="00083043"/>
    <w:rsid w:val="000867B5"/>
    <w:rsid w:val="000965E9"/>
    <w:rsid w:val="000973AF"/>
    <w:rsid w:val="000A04BF"/>
    <w:rsid w:val="000A0A6B"/>
    <w:rsid w:val="000A5415"/>
    <w:rsid w:val="000B2645"/>
    <w:rsid w:val="000B284B"/>
    <w:rsid w:val="000B5525"/>
    <w:rsid w:val="000C2F93"/>
    <w:rsid w:val="000C59AB"/>
    <w:rsid w:val="000C6EB1"/>
    <w:rsid w:val="000D0EEC"/>
    <w:rsid w:val="000D64BA"/>
    <w:rsid w:val="000E0D56"/>
    <w:rsid w:val="000E16B7"/>
    <w:rsid w:val="000E2B68"/>
    <w:rsid w:val="000E4BCB"/>
    <w:rsid w:val="000E7112"/>
    <w:rsid w:val="000E731A"/>
    <w:rsid w:val="000E7C1A"/>
    <w:rsid w:val="00102634"/>
    <w:rsid w:val="001042AE"/>
    <w:rsid w:val="00107606"/>
    <w:rsid w:val="001160F6"/>
    <w:rsid w:val="00117EAA"/>
    <w:rsid w:val="00130293"/>
    <w:rsid w:val="0013090B"/>
    <w:rsid w:val="001324AB"/>
    <w:rsid w:val="00135678"/>
    <w:rsid w:val="0013792F"/>
    <w:rsid w:val="00143262"/>
    <w:rsid w:val="001448C2"/>
    <w:rsid w:val="001508BD"/>
    <w:rsid w:val="00154929"/>
    <w:rsid w:val="00156191"/>
    <w:rsid w:val="00161B18"/>
    <w:rsid w:val="0016347A"/>
    <w:rsid w:val="00175BCE"/>
    <w:rsid w:val="00181280"/>
    <w:rsid w:val="001842F8"/>
    <w:rsid w:val="00184597"/>
    <w:rsid w:val="001850B5"/>
    <w:rsid w:val="001858EA"/>
    <w:rsid w:val="00185AA6"/>
    <w:rsid w:val="00190CEB"/>
    <w:rsid w:val="001A1A3F"/>
    <w:rsid w:val="001A1EE3"/>
    <w:rsid w:val="001A3A38"/>
    <w:rsid w:val="001A5C0A"/>
    <w:rsid w:val="001A7F6F"/>
    <w:rsid w:val="001B0C04"/>
    <w:rsid w:val="001B18BF"/>
    <w:rsid w:val="001B42A6"/>
    <w:rsid w:val="001B4819"/>
    <w:rsid w:val="001C4B70"/>
    <w:rsid w:val="001C6A5E"/>
    <w:rsid w:val="001D5E8E"/>
    <w:rsid w:val="001D6DAB"/>
    <w:rsid w:val="001E0562"/>
    <w:rsid w:val="001E3123"/>
    <w:rsid w:val="001E3854"/>
    <w:rsid w:val="001E6160"/>
    <w:rsid w:val="001E7B08"/>
    <w:rsid w:val="001F17EF"/>
    <w:rsid w:val="00201A54"/>
    <w:rsid w:val="002060F2"/>
    <w:rsid w:val="002073C4"/>
    <w:rsid w:val="002126D5"/>
    <w:rsid w:val="00213F0F"/>
    <w:rsid w:val="00214672"/>
    <w:rsid w:val="002220F0"/>
    <w:rsid w:val="002229B2"/>
    <w:rsid w:val="00223F9F"/>
    <w:rsid w:val="00226C04"/>
    <w:rsid w:val="00227EBF"/>
    <w:rsid w:val="00231CC8"/>
    <w:rsid w:val="00232073"/>
    <w:rsid w:val="002321C9"/>
    <w:rsid w:val="0023579F"/>
    <w:rsid w:val="002434CE"/>
    <w:rsid w:val="00253AD2"/>
    <w:rsid w:val="002578A1"/>
    <w:rsid w:val="0026185A"/>
    <w:rsid w:val="002622B7"/>
    <w:rsid w:val="00263B78"/>
    <w:rsid w:val="00271E5B"/>
    <w:rsid w:val="00274F6C"/>
    <w:rsid w:val="0028073E"/>
    <w:rsid w:val="002847DD"/>
    <w:rsid w:val="0028557C"/>
    <w:rsid w:val="00287E07"/>
    <w:rsid w:val="00294CAA"/>
    <w:rsid w:val="00297AA8"/>
    <w:rsid w:val="002A2815"/>
    <w:rsid w:val="002A4748"/>
    <w:rsid w:val="002A537F"/>
    <w:rsid w:val="002B08DB"/>
    <w:rsid w:val="002B1D5A"/>
    <w:rsid w:val="002B3B20"/>
    <w:rsid w:val="002C5FE9"/>
    <w:rsid w:val="002D1996"/>
    <w:rsid w:val="002D3346"/>
    <w:rsid w:val="002D4198"/>
    <w:rsid w:val="002E0A48"/>
    <w:rsid w:val="002E6A8B"/>
    <w:rsid w:val="002F05EB"/>
    <w:rsid w:val="002F0816"/>
    <w:rsid w:val="002F0EDE"/>
    <w:rsid w:val="002F13A5"/>
    <w:rsid w:val="002F3D57"/>
    <w:rsid w:val="00303FEC"/>
    <w:rsid w:val="003050E5"/>
    <w:rsid w:val="00310764"/>
    <w:rsid w:val="00310A34"/>
    <w:rsid w:val="003116ED"/>
    <w:rsid w:val="00311906"/>
    <w:rsid w:val="003129E4"/>
    <w:rsid w:val="00320150"/>
    <w:rsid w:val="003215BE"/>
    <w:rsid w:val="003231DF"/>
    <w:rsid w:val="003232CF"/>
    <w:rsid w:val="00323EC0"/>
    <w:rsid w:val="0032545D"/>
    <w:rsid w:val="00327249"/>
    <w:rsid w:val="00332255"/>
    <w:rsid w:val="00335941"/>
    <w:rsid w:val="00344C11"/>
    <w:rsid w:val="00345ED8"/>
    <w:rsid w:val="0034633C"/>
    <w:rsid w:val="00352013"/>
    <w:rsid w:val="0035459B"/>
    <w:rsid w:val="00361FF6"/>
    <w:rsid w:val="003652BE"/>
    <w:rsid w:val="00370586"/>
    <w:rsid w:val="00375069"/>
    <w:rsid w:val="003766F2"/>
    <w:rsid w:val="00384006"/>
    <w:rsid w:val="00386AEA"/>
    <w:rsid w:val="00395647"/>
    <w:rsid w:val="003A0046"/>
    <w:rsid w:val="003A0F78"/>
    <w:rsid w:val="003B1AD2"/>
    <w:rsid w:val="003B7CAB"/>
    <w:rsid w:val="003C36F6"/>
    <w:rsid w:val="003C65E4"/>
    <w:rsid w:val="003D37F2"/>
    <w:rsid w:val="003E0E0A"/>
    <w:rsid w:val="003E2A14"/>
    <w:rsid w:val="003E4DAE"/>
    <w:rsid w:val="003E69C6"/>
    <w:rsid w:val="003F22FF"/>
    <w:rsid w:val="003F438E"/>
    <w:rsid w:val="003F5E40"/>
    <w:rsid w:val="003F6F49"/>
    <w:rsid w:val="003F7AB1"/>
    <w:rsid w:val="00400DBD"/>
    <w:rsid w:val="00402AA3"/>
    <w:rsid w:val="0040393C"/>
    <w:rsid w:val="0040563E"/>
    <w:rsid w:val="00406BDD"/>
    <w:rsid w:val="004073B6"/>
    <w:rsid w:val="00407870"/>
    <w:rsid w:val="00407977"/>
    <w:rsid w:val="00412AC1"/>
    <w:rsid w:val="0041520A"/>
    <w:rsid w:val="00415A77"/>
    <w:rsid w:val="00417126"/>
    <w:rsid w:val="0042325A"/>
    <w:rsid w:val="0042608D"/>
    <w:rsid w:val="004341DF"/>
    <w:rsid w:val="00434404"/>
    <w:rsid w:val="004430DB"/>
    <w:rsid w:val="00443A0E"/>
    <w:rsid w:val="00450110"/>
    <w:rsid w:val="004509B4"/>
    <w:rsid w:val="00460C5C"/>
    <w:rsid w:val="00461352"/>
    <w:rsid w:val="00462954"/>
    <w:rsid w:val="004633A8"/>
    <w:rsid w:val="00464C5D"/>
    <w:rsid w:val="00466504"/>
    <w:rsid w:val="00483999"/>
    <w:rsid w:val="00483D4A"/>
    <w:rsid w:val="004975B5"/>
    <w:rsid w:val="004A143A"/>
    <w:rsid w:val="004A5154"/>
    <w:rsid w:val="004A58F0"/>
    <w:rsid w:val="004A7BE4"/>
    <w:rsid w:val="004B198F"/>
    <w:rsid w:val="004B510E"/>
    <w:rsid w:val="004B7146"/>
    <w:rsid w:val="004C59F5"/>
    <w:rsid w:val="004D153E"/>
    <w:rsid w:val="004D4B2D"/>
    <w:rsid w:val="004D64BF"/>
    <w:rsid w:val="004E2178"/>
    <w:rsid w:val="004E7036"/>
    <w:rsid w:val="004F11BB"/>
    <w:rsid w:val="004F18AD"/>
    <w:rsid w:val="004F7CB5"/>
    <w:rsid w:val="005000EB"/>
    <w:rsid w:val="0050243C"/>
    <w:rsid w:val="005068FC"/>
    <w:rsid w:val="005077B6"/>
    <w:rsid w:val="005204DA"/>
    <w:rsid w:val="00532C59"/>
    <w:rsid w:val="00533421"/>
    <w:rsid w:val="005371F5"/>
    <w:rsid w:val="0054279B"/>
    <w:rsid w:val="005434F4"/>
    <w:rsid w:val="0054451A"/>
    <w:rsid w:val="00546687"/>
    <w:rsid w:val="00550737"/>
    <w:rsid w:val="00554CE8"/>
    <w:rsid w:val="00555906"/>
    <w:rsid w:val="00562986"/>
    <w:rsid w:val="00562BF7"/>
    <w:rsid w:val="005641C9"/>
    <w:rsid w:val="00565936"/>
    <w:rsid w:val="00572A7D"/>
    <w:rsid w:val="00581253"/>
    <w:rsid w:val="005817A4"/>
    <w:rsid w:val="00582ABB"/>
    <w:rsid w:val="005831E4"/>
    <w:rsid w:val="005A0074"/>
    <w:rsid w:val="005A3286"/>
    <w:rsid w:val="005A39C8"/>
    <w:rsid w:val="005A550A"/>
    <w:rsid w:val="005A6F2F"/>
    <w:rsid w:val="005B1F08"/>
    <w:rsid w:val="005C2922"/>
    <w:rsid w:val="005C38B6"/>
    <w:rsid w:val="005C414D"/>
    <w:rsid w:val="005D0119"/>
    <w:rsid w:val="005D18C5"/>
    <w:rsid w:val="005D6149"/>
    <w:rsid w:val="005D6879"/>
    <w:rsid w:val="005D7EA3"/>
    <w:rsid w:val="005E5084"/>
    <w:rsid w:val="005E7900"/>
    <w:rsid w:val="005F064E"/>
    <w:rsid w:val="005F1734"/>
    <w:rsid w:val="005F2B73"/>
    <w:rsid w:val="005F5FC0"/>
    <w:rsid w:val="00605222"/>
    <w:rsid w:val="0060699E"/>
    <w:rsid w:val="00612FEF"/>
    <w:rsid w:val="0062277E"/>
    <w:rsid w:val="00631F6B"/>
    <w:rsid w:val="00632902"/>
    <w:rsid w:val="0063337D"/>
    <w:rsid w:val="006430D4"/>
    <w:rsid w:val="0064338B"/>
    <w:rsid w:val="0064411C"/>
    <w:rsid w:val="0064510F"/>
    <w:rsid w:val="006479AA"/>
    <w:rsid w:val="00650448"/>
    <w:rsid w:val="00651E56"/>
    <w:rsid w:val="00651F23"/>
    <w:rsid w:val="0065340A"/>
    <w:rsid w:val="00656C2E"/>
    <w:rsid w:val="006577CF"/>
    <w:rsid w:val="006602AF"/>
    <w:rsid w:val="0066105E"/>
    <w:rsid w:val="0066281E"/>
    <w:rsid w:val="006672E6"/>
    <w:rsid w:val="006717C4"/>
    <w:rsid w:val="00673499"/>
    <w:rsid w:val="0067532C"/>
    <w:rsid w:val="00675C69"/>
    <w:rsid w:val="0068275F"/>
    <w:rsid w:val="00687E13"/>
    <w:rsid w:val="006929CE"/>
    <w:rsid w:val="006963FA"/>
    <w:rsid w:val="006974AE"/>
    <w:rsid w:val="006A477C"/>
    <w:rsid w:val="006A7F69"/>
    <w:rsid w:val="006B59C9"/>
    <w:rsid w:val="006C2C8D"/>
    <w:rsid w:val="006C52A1"/>
    <w:rsid w:val="006C55FC"/>
    <w:rsid w:val="006C6A74"/>
    <w:rsid w:val="006F3D6E"/>
    <w:rsid w:val="00702015"/>
    <w:rsid w:val="0070435A"/>
    <w:rsid w:val="007048AD"/>
    <w:rsid w:val="00706D89"/>
    <w:rsid w:val="00717E41"/>
    <w:rsid w:val="007214F8"/>
    <w:rsid w:val="00726917"/>
    <w:rsid w:val="00726E9B"/>
    <w:rsid w:val="007318C5"/>
    <w:rsid w:val="007546E6"/>
    <w:rsid w:val="0075552A"/>
    <w:rsid w:val="007618E7"/>
    <w:rsid w:val="007662C9"/>
    <w:rsid w:val="007675B8"/>
    <w:rsid w:val="00767A70"/>
    <w:rsid w:val="00773492"/>
    <w:rsid w:val="00775337"/>
    <w:rsid w:val="00776D2B"/>
    <w:rsid w:val="00780DF4"/>
    <w:rsid w:val="00781DD9"/>
    <w:rsid w:val="00795143"/>
    <w:rsid w:val="007973A0"/>
    <w:rsid w:val="007A1E3C"/>
    <w:rsid w:val="007A4399"/>
    <w:rsid w:val="007A63F8"/>
    <w:rsid w:val="007B3F3E"/>
    <w:rsid w:val="007B47E7"/>
    <w:rsid w:val="007B4C62"/>
    <w:rsid w:val="007B51F7"/>
    <w:rsid w:val="007B5B08"/>
    <w:rsid w:val="007C13CA"/>
    <w:rsid w:val="007C2408"/>
    <w:rsid w:val="007C24BA"/>
    <w:rsid w:val="007C69CA"/>
    <w:rsid w:val="007D2D4A"/>
    <w:rsid w:val="007D336D"/>
    <w:rsid w:val="007D7CDD"/>
    <w:rsid w:val="007E15CF"/>
    <w:rsid w:val="007E3F26"/>
    <w:rsid w:val="007E561D"/>
    <w:rsid w:val="007F31F3"/>
    <w:rsid w:val="007F359B"/>
    <w:rsid w:val="008016CB"/>
    <w:rsid w:val="00803563"/>
    <w:rsid w:val="0081398F"/>
    <w:rsid w:val="00813DBA"/>
    <w:rsid w:val="008152C0"/>
    <w:rsid w:val="00821383"/>
    <w:rsid w:val="0082405F"/>
    <w:rsid w:val="0082625A"/>
    <w:rsid w:val="00834B31"/>
    <w:rsid w:val="00836411"/>
    <w:rsid w:val="00836D4A"/>
    <w:rsid w:val="008378F4"/>
    <w:rsid w:val="00842546"/>
    <w:rsid w:val="00845A0E"/>
    <w:rsid w:val="008469B4"/>
    <w:rsid w:val="008509A7"/>
    <w:rsid w:val="00867904"/>
    <w:rsid w:val="00873231"/>
    <w:rsid w:val="00874A4C"/>
    <w:rsid w:val="008774E0"/>
    <w:rsid w:val="008778D5"/>
    <w:rsid w:val="00880EE3"/>
    <w:rsid w:val="00883AD1"/>
    <w:rsid w:val="00886CA8"/>
    <w:rsid w:val="00887A78"/>
    <w:rsid w:val="00890051"/>
    <w:rsid w:val="00890294"/>
    <w:rsid w:val="0089595E"/>
    <w:rsid w:val="008A3571"/>
    <w:rsid w:val="008A5F07"/>
    <w:rsid w:val="008A6625"/>
    <w:rsid w:val="008B00D0"/>
    <w:rsid w:val="008B3383"/>
    <w:rsid w:val="008B6D38"/>
    <w:rsid w:val="008B7119"/>
    <w:rsid w:val="008C3A2A"/>
    <w:rsid w:val="008D043D"/>
    <w:rsid w:val="008D2C41"/>
    <w:rsid w:val="008D4571"/>
    <w:rsid w:val="008D69CD"/>
    <w:rsid w:val="008D75D2"/>
    <w:rsid w:val="008E0CA9"/>
    <w:rsid w:val="008E3C51"/>
    <w:rsid w:val="008F1C6A"/>
    <w:rsid w:val="009001EF"/>
    <w:rsid w:val="009023F3"/>
    <w:rsid w:val="00902F25"/>
    <w:rsid w:val="00911A85"/>
    <w:rsid w:val="00912C84"/>
    <w:rsid w:val="00914DF6"/>
    <w:rsid w:val="00920732"/>
    <w:rsid w:val="009276AA"/>
    <w:rsid w:val="009312B3"/>
    <w:rsid w:val="009341B0"/>
    <w:rsid w:val="00934F35"/>
    <w:rsid w:val="0093610A"/>
    <w:rsid w:val="009429C6"/>
    <w:rsid w:val="00945C9F"/>
    <w:rsid w:val="0094620E"/>
    <w:rsid w:val="0095165F"/>
    <w:rsid w:val="009556FA"/>
    <w:rsid w:val="00963BAE"/>
    <w:rsid w:val="00965109"/>
    <w:rsid w:val="00981CB0"/>
    <w:rsid w:val="00981F15"/>
    <w:rsid w:val="00983A87"/>
    <w:rsid w:val="00984CA8"/>
    <w:rsid w:val="009856F0"/>
    <w:rsid w:val="00985C49"/>
    <w:rsid w:val="009867AA"/>
    <w:rsid w:val="00992CDF"/>
    <w:rsid w:val="009951D6"/>
    <w:rsid w:val="009A1265"/>
    <w:rsid w:val="009A2035"/>
    <w:rsid w:val="009A6340"/>
    <w:rsid w:val="009A6CC9"/>
    <w:rsid w:val="009A7E80"/>
    <w:rsid w:val="009B1808"/>
    <w:rsid w:val="009B1A6E"/>
    <w:rsid w:val="009B42F7"/>
    <w:rsid w:val="009C291A"/>
    <w:rsid w:val="009C347C"/>
    <w:rsid w:val="009C3795"/>
    <w:rsid w:val="009C3E32"/>
    <w:rsid w:val="009C6E3A"/>
    <w:rsid w:val="009C72BE"/>
    <w:rsid w:val="009D3A61"/>
    <w:rsid w:val="009D4D93"/>
    <w:rsid w:val="009D63D9"/>
    <w:rsid w:val="009E3024"/>
    <w:rsid w:val="009E3998"/>
    <w:rsid w:val="009E5A12"/>
    <w:rsid w:val="009F1AB6"/>
    <w:rsid w:val="009F4055"/>
    <w:rsid w:val="009F752E"/>
    <w:rsid w:val="00A1161A"/>
    <w:rsid w:val="00A13257"/>
    <w:rsid w:val="00A15039"/>
    <w:rsid w:val="00A214D1"/>
    <w:rsid w:val="00A221A0"/>
    <w:rsid w:val="00A23073"/>
    <w:rsid w:val="00A23581"/>
    <w:rsid w:val="00A2442C"/>
    <w:rsid w:val="00A25E97"/>
    <w:rsid w:val="00A2700B"/>
    <w:rsid w:val="00A31791"/>
    <w:rsid w:val="00A333AE"/>
    <w:rsid w:val="00A33C9E"/>
    <w:rsid w:val="00A35D65"/>
    <w:rsid w:val="00A449FF"/>
    <w:rsid w:val="00A62574"/>
    <w:rsid w:val="00A65715"/>
    <w:rsid w:val="00A661CD"/>
    <w:rsid w:val="00A66CD9"/>
    <w:rsid w:val="00A74F24"/>
    <w:rsid w:val="00A75F6A"/>
    <w:rsid w:val="00A80F32"/>
    <w:rsid w:val="00A83CC1"/>
    <w:rsid w:val="00A90C39"/>
    <w:rsid w:val="00A91448"/>
    <w:rsid w:val="00A93CF6"/>
    <w:rsid w:val="00A93D67"/>
    <w:rsid w:val="00A9546B"/>
    <w:rsid w:val="00A979C6"/>
    <w:rsid w:val="00AA22A5"/>
    <w:rsid w:val="00AA5185"/>
    <w:rsid w:val="00AB08F9"/>
    <w:rsid w:val="00AB316C"/>
    <w:rsid w:val="00AB3A07"/>
    <w:rsid w:val="00AB73F0"/>
    <w:rsid w:val="00AB7C36"/>
    <w:rsid w:val="00AC3889"/>
    <w:rsid w:val="00AD0A2B"/>
    <w:rsid w:val="00AD2B4B"/>
    <w:rsid w:val="00AD4B0B"/>
    <w:rsid w:val="00AD6326"/>
    <w:rsid w:val="00AE1A65"/>
    <w:rsid w:val="00AE2D06"/>
    <w:rsid w:val="00AE378E"/>
    <w:rsid w:val="00AE394B"/>
    <w:rsid w:val="00AE64E7"/>
    <w:rsid w:val="00B00A82"/>
    <w:rsid w:val="00B00F63"/>
    <w:rsid w:val="00B0117A"/>
    <w:rsid w:val="00B016B8"/>
    <w:rsid w:val="00B1582A"/>
    <w:rsid w:val="00B22088"/>
    <w:rsid w:val="00B3491E"/>
    <w:rsid w:val="00B36BAD"/>
    <w:rsid w:val="00B47CE8"/>
    <w:rsid w:val="00B54A05"/>
    <w:rsid w:val="00B563B4"/>
    <w:rsid w:val="00B56803"/>
    <w:rsid w:val="00B6171C"/>
    <w:rsid w:val="00B61A55"/>
    <w:rsid w:val="00B62C3B"/>
    <w:rsid w:val="00B703AF"/>
    <w:rsid w:val="00B7542D"/>
    <w:rsid w:val="00B776DA"/>
    <w:rsid w:val="00B80252"/>
    <w:rsid w:val="00B81CF7"/>
    <w:rsid w:val="00B81E4F"/>
    <w:rsid w:val="00B83FBB"/>
    <w:rsid w:val="00B852AF"/>
    <w:rsid w:val="00BA6281"/>
    <w:rsid w:val="00BA7614"/>
    <w:rsid w:val="00BB14BD"/>
    <w:rsid w:val="00BB1F15"/>
    <w:rsid w:val="00BC1BBE"/>
    <w:rsid w:val="00BC298C"/>
    <w:rsid w:val="00BC53B2"/>
    <w:rsid w:val="00BC7167"/>
    <w:rsid w:val="00BC7B4F"/>
    <w:rsid w:val="00BD11A4"/>
    <w:rsid w:val="00BD3D33"/>
    <w:rsid w:val="00BD7597"/>
    <w:rsid w:val="00BE1833"/>
    <w:rsid w:val="00BE3B07"/>
    <w:rsid w:val="00BE7443"/>
    <w:rsid w:val="00BE764A"/>
    <w:rsid w:val="00BF14A2"/>
    <w:rsid w:val="00BF6FE7"/>
    <w:rsid w:val="00C007AB"/>
    <w:rsid w:val="00C01049"/>
    <w:rsid w:val="00C0142E"/>
    <w:rsid w:val="00C04E17"/>
    <w:rsid w:val="00C11C1B"/>
    <w:rsid w:val="00C16842"/>
    <w:rsid w:val="00C179FA"/>
    <w:rsid w:val="00C2396A"/>
    <w:rsid w:val="00C2486B"/>
    <w:rsid w:val="00C253B9"/>
    <w:rsid w:val="00C32B9B"/>
    <w:rsid w:val="00C33631"/>
    <w:rsid w:val="00C34F3D"/>
    <w:rsid w:val="00C352D4"/>
    <w:rsid w:val="00C36EDA"/>
    <w:rsid w:val="00C37068"/>
    <w:rsid w:val="00C4051D"/>
    <w:rsid w:val="00C41A10"/>
    <w:rsid w:val="00C44402"/>
    <w:rsid w:val="00C474C9"/>
    <w:rsid w:val="00C51D97"/>
    <w:rsid w:val="00C5553D"/>
    <w:rsid w:val="00C565A4"/>
    <w:rsid w:val="00C61BFE"/>
    <w:rsid w:val="00C66633"/>
    <w:rsid w:val="00C66FCE"/>
    <w:rsid w:val="00C71867"/>
    <w:rsid w:val="00C72930"/>
    <w:rsid w:val="00C737E2"/>
    <w:rsid w:val="00C84A6A"/>
    <w:rsid w:val="00C85E2D"/>
    <w:rsid w:val="00C864B0"/>
    <w:rsid w:val="00C93BA6"/>
    <w:rsid w:val="00C93CC0"/>
    <w:rsid w:val="00C94437"/>
    <w:rsid w:val="00C96A9C"/>
    <w:rsid w:val="00C97D94"/>
    <w:rsid w:val="00CA2759"/>
    <w:rsid w:val="00CA54C4"/>
    <w:rsid w:val="00CB2E65"/>
    <w:rsid w:val="00CC19F0"/>
    <w:rsid w:val="00CC4382"/>
    <w:rsid w:val="00CD0695"/>
    <w:rsid w:val="00CD3364"/>
    <w:rsid w:val="00CD5B36"/>
    <w:rsid w:val="00CE15BA"/>
    <w:rsid w:val="00CF1324"/>
    <w:rsid w:val="00CF3E79"/>
    <w:rsid w:val="00CF42C9"/>
    <w:rsid w:val="00D0093B"/>
    <w:rsid w:val="00D06DB2"/>
    <w:rsid w:val="00D138FC"/>
    <w:rsid w:val="00D142D1"/>
    <w:rsid w:val="00D157C3"/>
    <w:rsid w:val="00D17261"/>
    <w:rsid w:val="00D20807"/>
    <w:rsid w:val="00D22882"/>
    <w:rsid w:val="00D32734"/>
    <w:rsid w:val="00D34D9E"/>
    <w:rsid w:val="00D372A4"/>
    <w:rsid w:val="00D468C7"/>
    <w:rsid w:val="00D52C26"/>
    <w:rsid w:val="00D61BA9"/>
    <w:rsid w:val="00D670AF"/>
    <w:rsid w:val="00D67BE9"/>
    <w:rsid w:val="00D73A1C"/>
    <w:rsid w:val="00D76E14"/>
    <w:rsid w:val="00D77DB7"/>
    <w:rsid w:val="00D84F7B"/>
    <w:rsid w:val="00D96009"/>
    <w:rsid w:val="00DA4B5B"/>
    <w:rsid w:val="00DB0E3F"/>
    <w:rsid w:val="00DB25CF"/>
    <w:rsid w:val="00DB3440"/>
    <w:rsid w:val="00DB7A42"/>
    <w:rsid w:val="00DC1160"/>
    <w:rsid w:val="00DC7FB1"/>
    <w:rsid w:val="00DD04C2"/>
    <w:rsid w:val="00DD17C6"/>
    <w:rsid w:val="00DD4FFF"/>
    <w:rsid w:val="00DD57D9"/>
    <w:rsid w:val="00DE0459"/>
    <w:rsid w:val="00DE7C94"/>
    <w:rsid w:val="00DF45E7"/>
    <w:rsid w:val="00DF7C85"/>
    <w:rsid w:val="00E048E3"/>
    <w:rsid w:val="00E1397E"/>
    <w:rsid w:val="00E1491C"/>
    <w:rsid w:val="00E174D2"/>
    <w:rsid w:val="00E224DC"/>
    <w:rsid w:val="00E23036"/>
    <w:rsid w:val="00E305D9"/>
    <w:rsid w:val="00E34558"/>
    <w:rsid w:val="00E40029"/>
    <w:rsid w:val="00E412B6"/>
    <w:rsid w:val="00E5104C"/>
    <w:rsid w:val="00E514E0"/>
    <w:rsid w:val="00E53B3D"/>
    <w:rsid w:val="00E542F3"/>
    <w:rsid w:val="00E60A28"/>
    <w:rsid w:val="00E62ADF"/>
    <w:rsid w:val="00E62E58"/>
    <w:rsid w:val="00E656B4"/>
    <w:rsid w:val="00E66029"/>
    <w:rsid w:val="00E74546"/>
    <w:rsid w:val="00E77A01"/>
    <w:rsid w:val="00E85F26"/>
    <w:rsid w:val="00E900BE"/>
    <w:rsid w:val="00E9455D"/>
    <w:rsid w:val="00E963E5"/>
    <w:rsid w:val="00EA0846"/>
    <w:rsid w:val="00EA0AF3"/>
    <w:rsid w:val="00EA11B1"/>
    <w:rsid w:val="00EA40B6"/>
    <w:rsid w:val="00EA4720"/>
    <w:rsid w:val="00EA79A9"/>
    <w:rsid w:val="00EB6854"/>
    <w:rsid w:val="00EB6F25"/>
    <w:rsid w:val="00EB771D"/>
    <w:rsid w:val="00EC2AE5"/>
    <w:rsid w:val="00EC36F7"/>
    <w:rsid w:val="00EC4391"/>
    <w:rsid w:val="00EC4FF6"/>
    <w:rsid w:val="00EC5988"/>
    <w:rsid w:val="00EC5AE1"/>
    <w:rsid w:val="00ED0B64"/>
    <w:rsid w:val="00ED2CD9"/>
    <w:rsid w:val="00ED2FD4"/>
    <w:rsid w:val="00ED717F"/>
    <w:rsid w:val="00EE384A"/>
    <w:rsid w:val="00EE4B5B"/>
    <w:rsid w:val="00EF17DE"/>
    <w:rsid w:val="00EF181E"/>
    <w:rsid w:val="00EF7533"/>
    <w:rsid w:val="00F13091"/>
    <w:rsid w:val="00F137FC"/>
    <w:rsid w:val="00F15A71"/>
    <w:rsid w:val="00F20F40"/>
    <w:rsid w:val="00F24F55"/>
    <w:rsid w:val="00F43BBB"/>
    <w:rsid w:val="00F463F4"/>
    <w:rsid w:val="00F51278"/>
    <w:rsid w:val="00F54DF3"/>
    <w:rsid w:val="00F55B61"/>
    <w:rsid w:val="00F6136A"/>
    <w:rsid w:val="00F645D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5746"/>
    <w:rsid w:val="00FB7808"/>
    <w:rsid w:val="00FB7DD3"/>
    <w:rsid w:val="00FD46AF"/>
    <w:rsid w:val="00FD4C5A"/>
    <w:rsid w:val="00FD6300"/>
    <w:rsid w:val="00FE2D84"/>
    <w:rsid w:val="00FE318E"/>
    <w:rsid w:val="00FE52E4"/>
    <w:rsid w:val="00FF0B77"/>
    <w:rsid w:val="00FF1254"/>
    <w:rsid w:val="00FF155F"/>
    <w:rsid w:val="00FF17DD"/>
    <w:rsid w:val="00FF2701"/>
    <w:rsid w:val="00FF5045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4E882-A92E-FD47-9476-54EDACEB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1736</Words>
  <Characters>9900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72</cp:revision>
  <cp:lastPrinted>2016-03-08T15:07:00Z</cp:lastPrinted>
  <dcterms:created xsi:type="dcterms:W3CDTF">2016-10-02T19:50:00Z</dcterms:created>
  <dcterms:modified xsi:type="dcterms:W3CDTF">2018-03-11T17:37:00Z</dcterms:modified>
  <cp:category/>
</cp:coreProperties>
</file>