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CE41C" w14:textId="77777777" w:rsidR="00E60A28" w:rsidRPr="00651284" w:rsidRDefault="00E60A28" w:rsidP="00E60A28">
      <w:pPr>
        <w:jc w:val="center"/>
        <w:rPr>
          <w:rFonts w:ascii="Avenir Book" w:hAnsi="Avenir Book" w:cs="Gill Sans"/>
          <w:b/>
          <w:lang w:val="en-GB"/>
        </w:rPr>
      </w:pPr>
    </w:p>
    <w:p w14:paraId="2207A52F" w14:textId="2BE06EA6" w:rsidR="00B703AF" w:rsidRPr="00651284" w:rsidRDefault="00B703AF" w:rsidP="00E60A28">
      <w:pPr>
        <w:jc w:val="center"/>
        <w:rPr>
          <w:rFonts w:ascii="Avenir Book" w:hAnsi="Avenir Book" w:cs="Gill Sans"/>
          <w:b/>
          <w:lang w:val="en-GB"/>
        </w:rPr>
      </w:pPr>
      <w:r w:rsidRPr="00651284">
        <w:rPr>
          <w:rFonts w:ascii="Avenir Book" w:hAnsi="Avenir Book" w:cs="Gill Sans"/>
          <w:b/>
          <w:lang w:val="en-GB"/>
        </w:rPr>
        <w:t>LOGICAL ONE</w:t>
      </w:r>
    </w:p>
    <w:p w14:paraId="66ACE9FE" w14:textId="77777777" w:rsidR="00EF17DE" w:rsidRPr="00651284" w:rsidRDefault="00EF17DE" w:rsidP="00062771">
      <w:pPr>
        <w:jc w:val="both"/>
        <w:rPr>
          <w:rFonts w:ascii="Avenir Book" w:hAnsi="Avenir Book" w:cs="Gill Sans"/>
          <w:b/>
          <w:sz w:val="12"/>
          <w:szCs w:val="12"/>
          <w:lang w:val="en-GB"/>
        </w:rPr>
      </w:pPr>
    </w:p>
    <w:p w14:paraId="2ACE9DC8" w14:textId="4FED4736" w:rsidR="00EF17DE" w:rsidRPr="00651284" w:rsidRDefault="00C04E17" w:rsidP="00062771">
      <w:pPr>
        <w:jc w:val="center"/>
        <w:rPr>
          <w:rFonts w:ascii="Avenir Book" w:hAnsi="Avenir Book" w:cs="Gill Sans"/>
          <w:b/>
          <w:sz w:val="22"/>
          <w:szCs w:val="22"/>
          <w:lang w:val="en-GB"/>
        </w:rPr>
      </w:pPr>
      <w:r w:rsidRPr="00651284">
        <w:rPr>
          <w:rFonts w:ascii="Avenir Book" w:hAnsi="Avenir Book" w:cs="Gill Sans"/>
          <w:b/>
          <w:sz w:val="22"/>
          <w:szCs w:val="22"/>
          <w:lang w:val="en-GB"/>
        </w:rPr>
        <w:t>A</w:t>
      </w:r>
      <w:r w:rsidRPr="00651284">
        <w:rPr>
          <w:lang w:val="en-GB"/>
        </w:rPr>
        <w:t xml:space="preserve"> </w:t>
      </w:r>
      <w:r w:rsidRPr="00651284">
        <w:rPr>
          <w:rFonts w:ascii="Avenir Book" w:hAnsi="Avenir Book" w:cs="Gill Sans"/>
          <w:b/>
          <w:sz w:val="22"/>
          <w:szCs w:val="22"/>
          <w:lang w:val="en-GB"/>
        </w:rPr>
        <w:t>paragon of elegant, high-precision, fine Swiss watchmaking</w:t>
      </w:r>
    </w:p>
    <w:p w14:paraId="1299A153" w14:textId="77777777" w:rsidR="00EF17DE" w:rsidRPr="00651284" w:rsidRDefault="00EF17DE" w:rsidP="00062771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084180C8" w14:textId="469E89C6" w:rsidR="005A0074" w:rsidRPr="00651284" w:rsidRDefault="00532C59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651284">
        <w:rPr>
          <w:rFonts w:ascii="Avenir Book" w:hAnsi="Avenir Book" w:cs="Arial"/>
          <w:sz w:val="20"/>
          <w:szCs w:val="20"/>
          <w:lang w:val="en-GB"/>
        </w:rPr>
        <w:t>Romain Gauthier’s award-</w:t>
      </w:r>
      <w:r w:rsidR="00DE0459" w:rsidRPr="00651284">
        <w:rPr>
          <w:rFonts w:ascii="Avenir Book" w:hAnsi="Avenir Book" w:cs="Arial"/>
          <w:sz w:val="20"/>
          <w:szCs w:val="20"/>
          <w:lang w:val="en-GB"/>
        </w:rPr>
        <w:t xml:space="preserve">winning </w:t>
      </w:r>
      <w:r w:rsidR="006672E6" w:rsidRPr="00651284">
        <w:rPr>
          <w:rFonts w:ascii="Avenir Book" w:hAnsi="Avenir Book" w:cs="Arial"/>
          <w:sz w:val="20"/>
          <w:szCs w:val="20"/>
          <w:lang w:val="en-GB"/>
        </w:rPr>
        <w:t>timepiece</w:t>
      </w:r>
      <w:r w:rsidR="00651284">
        <w:rPr>
          <w:rFonts w:ascii="Avenir Book" w:hAnsi="Avenir Book" w:cs="Arial"/>
          <w:sz w:val="20"/>
          <w:szCs w:val="20"/>
          <w:lang w:val="en-GB"/>
        </w:rPr>
        <w:t>,</w:t>
      </w:r>
      <w:r w:rsidR="006672E6" w:rsidRPr="00651284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B703AF" w:rsidRPr="00651284">
        <w:rPr>
          <w:rFonts w:ascii="Avenir Book" w:hAnsi="Avenir Book" w:cs="Arial"/>
          <w:sz w:val="20"/>
          <w:szCs w:val="20"/>
          <w:lang w:val="en-GB"/>
        </w:rPr>
        <w:t>Logical One</w:t>
      </w:r>
      <w:r w:rsidR="00651284">
        <w:rPr>
          <w:rFonts w:ascii="Avenir Book" w:hAnsi="Avenir Book" w:cs="Arial"/>
          <w:sz w:val="20"/>
          <w:szCs w:val="20"/>
          <w:lang w:val="en-GB"/>
        </w:rPr>
        <w:t>,</w:t>
      </w:r>
      <w:r w:rsidR="008A6625" w:rsidRPr="00651284">
        <w:rPr>
          <w:rFonts w:ascii="Avenir Book" w:hAnsi="Avenir Book" w:cs="Arial"/>
          <w:sz w:val="20"/>
          <w:szCs w:val="20"/>
          <w:lang w:val="en-GB"/>
        </w:rPr>
        <w:t xml:space="preserve"> features a revolutionary, friction-minimising ruby-link chain, together with snail cam and sapphire</w:t>
      </w:r>
      <w:r w:rsidR="006672E6" w:rsidRPr="00651284">
        <w:rPr>
          <w:rFonts w:ascii="Avenir Book" w:hAnsi="Avenir Book" w:cs="Arial"/>
          <w:sz w:val="20"/>
          <w:szCs w:val="20"/>
          <w:lang w:val="en-GB"/>
        </w:rPr>
        <w:t>-</w:t>
      </w:r>
      <w:r w:rsidR="00E514E0" w:rsidRPr="00651284">
        <w:rPr>
          <w:rFonts w:ascii="Avenir Book" w:hAnsi="Avenir Book" w:cs="Arial"/>
          <w:sz w:val="20"/>
          <w:szCs w:val="20"/>
          <w:lang w:val="en-GB"/>
        </w:rPr>
        <w:t>lined mainspring barrel to offer</w:t>
      </w:r>
      <w:r w:rsidR="008A6625" w:rsidRPr="00651284">
        <w:rPr>
          <w:rFonts w:ascii="Avenir Book" w:hAnsi="Avenir Book" w:cs="Arial"/>
          <w:sz w:val="20"/>
          <w:szCs w:val="20"/>
          <w:lang w:val="en-GB"/>
        </w:rPr>
        <w:t xml:space="preserve"> nearly two days of constant force – the holy grail of precision watchmaking. </w:t>
      </w:r>
    </w:p>
    <w:p w14:paraId="25D436BB" w14:textId="77777777" w:rsidR="005A0074" w:rsidRPr="00651284" w:rsidRDefault="005A0074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58323E43" w14:textId="0685DDE4" w:rsidR="008A6625" w:rsidRPr="00651284" w:rsidRDefault="00651284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651284">
        <w:rPr>
          <w:rFonts w:ascii="Avenir Book" w:hAnsi="Avenir Book" w:cs="Arial"/>
          <w:sz w:val="20"/>
          <w:szCs w:val="20"/>
          <w:lang w:val="en-GB"/>
        </w:rPr>
        <w:t xml:space="preserve">Its </w:t>
      </w:r>
      <w:r w:rsidR="008A6625" w:rsidRPr="00651284">
        <w:rPr>
          <w:rFonts w:ascii="Avenir Book" w:hAnsi="Avenir Book" w:cs="Arial"/>
          <w:sz w:val="20"/>
          <w:szCs w:val="20"/>
          <w:lang w:val="en-GB"/>
        </w:rPr>
        <w:t>beautifully hand-finished</w:t>
      </w:r>
      <w:r w:rsidR="00AE378E" w:rsidRPr="00651284">
        <w:rPr>
          <w:rFonts w:ascii="Avenir Book" w:hAnsi="Avenir Book" w:cs="Arial"/>
          <w:sz w:val="20"/>
          <w:szCs w:val="20"/>
          <w:lang w:val="en-GB"/>
        </w:rPr>
        <w:t>, multi-patented</w:t>
      </w:r>
      <w:r w:rsidR="008A6625" w:rsidRPr="00651284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AE378E" w:rsidRPr="00651284">
        <w:rPr>
          <w:rFonts w:ascii="Avenir Book" w:hAnsi="Avenir Book" w:cs="Arial"/>
          <w:sz w:val="20"/>
          <w:szCs w:val="20"/>
          <w:lang w:val="en-GB"/>
        </w:rPr>
        <w:t>in-house</w:t>
      </w:r>
      <w:r w:rsidR="008A6625" w:rsidRPr="00651284">
        <w:rPr>
          <w:rFonts w:ascii="Avenir Book" w:hAnsi="Avenir Book" w:cs="Arial"/>
          <w:sz w:val="20"/>
          <w:szCs w:val="20"/>
          <w:lang w:val="en-GB"/>
        </w:rPr>
        <w:t xml:space="preserve"> movement can be appreciated dial side and through the display back, and is wound using </w:t>
      </w:r>
      <w:r w:rsidR="001D5E8E" w:rsidRPr="00651284">
        <w:rPr>
          <w:rFonts w:ascii="Avenir Book" w:hAnsi="Avenir Book" w:cs="Arial"/>
          <w:sz w:val="20"/>
          <w:szCs w:val="20"/>
          <w:lang w:val="en-GB"/>
        </w:rPr>
        <w:t>an</w:t>
      </w:r>
      <w:r w:rsidR="008A6625" w:rsidRPr="00651284">
        <w:rPr>
          <w:rFonts w:ascii="Avenir Book" w:hAnsi="Avenir Book" w:cs="Arial"/>
          <w:sz w:val="20"/>
          <w:szCs w:val="20"/>
          <w:lang w:val="en-GB"/>
        </w:rPr>
        <w:t xml:space="preserve"> ergonomic w</w:t>
      </w:r>
      <w:r w:rsidR="00DE0459" w:rsidRPr="00651284">
        <w:rPr>
          <w:rFonts w:ascii="Avenir Book" w:hAnsi="Avenir Book" w:cs="Arial"/>
          <w:sz w:val="20"/>
          <w:szCs w:val="20"/>
          <w:lang w:val="en-GB"/>
        </w:rPr>
        <w:t>inding pusher integrated into the caseband</w:t>
      </w:r>
      <w:r w:rsidR="008A6625" w:rsidRPr="00651284">
        <w:rPr>
          <w:rFonts w:ascii="Avenir Book" w:hAnsi="Avenir Book" w:cs="Arial"/>
          <w:sz w:val="20"/>
          <w:szCs w:val="20"/>
          <w:lang w:val="en-GB"/>
        </w:rPr>
        <w:t xml:space="preserve">. </w:t>
      </w:r>
      <w:r w:rsidR="00532C59" w:rsidRPr="00651284">
        <w:rPr>
          <w:rFonts w:ascii="Avenir Book" w:hAnsi="Avenir Book" w:cs="Arial"/>
          <w:sz w:val="20"/>
          <w:szCs w:val="20"/>
          <w:lang w:val="en-GB"/>
        </w:rPr>
        <w:t xml:space="preserve">Hours, minutes, </w:t>
      </w:r>
      <w:r w:rsidR="001D5E8E" w:rsidRPr="00651284">
        <w:rPr>
          <w:rFonts w:ascii="Avenir Book" w:hAnsi="Avenir Book" w:cs="Arial"/>
          <w:sz w:val="20"/>
          <w:szCs w:val="20"/>
          <w:lang w:val="en-GB"/>
        </w:rPr>
        <w:t xml:space="preserve">small </w:t>
      </w:r>
      <w:r w:rsidR="00532C59" w:rsidRPr="00651284">
        <w:rPr>
          <w:rFonts w:ascii="Avenir Book" w:hAnsi="Avenir Book" w:cs="Arial"/>
          <w:sz w:val="20"/>
          <w:szCs w:val="20"/>
          <w:lang w:val="en-GB"/>
        </w:rPr>
        <w:t xml:space="preserve">seconds and a </w:t>
      </w:r>
      <w:r w:rsidR="002220F0" w:rsidRPr="00651284">
        <w:rPr>
          <w:rFonts w:ascii="Avenir Book" w:hAnsi="Avenir Book" w:cs="Arial"/>
          <w:sz w:val="20"/>
          <w:szCs w:val="20"/>
          <w:lang w:val="en-GB"/>
        </w:rPr>
        <w:t>46-hour power reserve indicator</w:t>
      </w:r>
      <w:r w:rsidR="00532C59" w:rsidRPr="00651284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D67BE9" w:rsidRPr="00651284">
        <w:rPr>
          <w:rFonts w:ascii="Avenir Book" w:hAnsi="Avenir Book" w:cs="Arial"/>
          <w:sz w:val="20"/>
          <w:szCs w:val="20"/>
          <w:lang w:val="en-GB"/>
        </w:rPr>
        <w:t xml:space="preserve">on the back </w:t>
      </w:r>
      <w:r w:rsidR="00532C59" w:rsidRPr="00651284">
        <w:rPr>
          <w:rFonts w:ascii="Avenir Book" w:hAnsi="Avenir Book" w:cs="Arial"/>
          <w:sz w:val="20"/>
          <w:szCs w:val="20"/>
          <w:lang w:val="en-GB"/>
        </w:rPr>
        <w:t xml:space="preserve">make up the </w:t>
      </w:r>
      <w:r w:rsidR="008A5F07" w:rsidRPr="00651284">
        <w:rPr>
          <w:rFonts w:ascii="Avenir Book" w:hAnsi="Avenir Book" w:cs="Arial"/>
          <w:sz w:val="20"/>
          <w:szCs w:val="20"/>
          <w:lang w:val="en-GB"/>
        </w:rPr>
        <w:t>displays</w:t>
      </w:r>
      <w:r w:rsidR="00532C59" w:rsidRPr="00651284">
        <w:rPr>
          <w:rFonts w:ascii="Avenir Book" w:hAnsi="Avenir Book" w:cs="Arial"/>
          <w:sz w:val="20"/>
          <w:szCs w:val="20"/>
          <w:lang w:val="en-GB"/>
        </w:rPr>
        <w:t xml:space="preserve"> of </w:t>
      </w:r>
      <w:r w:rsidR="001D5E8E" w:rsidRPr="00651284">
        <w:rPr>
          <w:rFonts w:ascii="Avenir Book" w:hAnsi="Avenir Book" w:cs="Arial"/>
          <w:sz w:val="20"/>
          <w:szCs w:val="20"/>
          <w:lang w:val="en-GB"/>
        </w:rPr>
        <w:t xml:space="preserve">this timepiece – </w:t>
      </w:r>
      <w:r w:rsidR="00532C59" w:rsidRPr="00651284">
        <w:rPr>
          <w:rFonts w:ascii="Avenir Book" w:hAnsi="Avenir Book" w:cs="Arial"/>
          <w:sz w:val="20"/>
          <w:szCs w:val="20"/>
          <w:lang w:val="en-GB"/>
        </w:rPr>
        <w:t xml:space="preserve">a paragon of </w:t>
      </w:r>
      <w:r w:rsidR="00E514E0" w:rsidRPr="00651284">
        <w:rPr>
          <w:rFonts w:ascii="Avenir Book" w:hAnsi="Avenir Book" w:cs="Arial"/>
          <w:sz w:val="20"/>
          <w:szCs w:val="20"/>
          <w:lang w:val="en-GB"/>
        </w:rPr>
        <w:t xml:space="preserve">elegant, </w:t>
      </w:r>
      <w:r w:rsidR="00532C59" w:rsidRPr="00651284">
        <w:rPr>
          <w:rFonts w:ascii="Avenir Book" w:hAnsi="Avenir Book" w:cs="Arial"/>
          <w:sz w:val="20"/>
          <w:szCs w:val="20"/>
          <w:lang w:val="en-GB"/>
        </w:rPr>
        <w:t>h</w:t>
      </w:r>
      <w:r w:rsidR="00E514E0" w:rsidRPr="00651284">
        <w:rPr>
          <w:rFonts w:ascii="Avenir Book" w:hAnsi="Avenir Book" w:cs="Arial"/>
          <w:sz w:val="20"/>
          <w:szCs w:val="20"/>
          <w:lang w:val="en-GB"/>
        </w:rPr>
        <w:t>igh-</w:t>
      </w:r>
      <w:r w:rsidR="008A6625" w:rsidRPr="00651284">
        <w:rPr>
          <w:rFonts w:ascii="Avenir Book" w:hAnsi="Avenir Book" w:cs="Arial"/>
          <w:sz w:val="20"/>
          <w:szCs w:val="20"/>
          <w:lang w:val="en-GB"/>
        </w:rPr>
        <w:t xml:space="preserve">precision, </w:t>
      </w:r>
      <w:r w:rsidR="00E514E0" w:rsidRPr="00651284">
        <w:rPr>
          <w:rFonts w:ascii="Avenir Book" w:hAnsi="Avenir Book" w:cs="Arial"/>
          <w:sz w:val="20"/>
          <w:szCs w:val="20"/>
          <w:lang w:val="en-GB"/>
        </w:rPr>
        <w:t xml:space="preserve">fine </w:t>
      </w:r>
      <w:r w:rsidR="00DE0459" w:rsidRPr="00651284">
        <w:rPr>
          <w:rFonts w:ascii="Avenir Book" w:hAnsi="Avenir Book" w:cs="Arial"/>
          <w:sz w:val="20"/>
          <w:szCs w:val="20"/>
          <w:lang w:val="en-GB"/>
        </w:rPr>
        <w:t>Swiss watchmaking.</w:t>
      </w:r>
    </w:p>
    <w:p w14:paraId="41FAD207" w14:textId="77777777" w:rsidR="00ED2CD9" w:rsidRPr="00651284" w:rsidRDefault="00ED2CD9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3C0ECC12" w14:textId="589449BB" w:rsidR="00532C59" w:rsidRPr="00651284" w:rsidRDefault="008A6625" w:rsidP="00062771">
      <w:pPr>
        <w:jc w:val="both"/>
        <w:rPr>
          <w:rFonts w:ascii="Avenir Book" w:hAnsi="Avenir Book" w:cs="Arial"/>
          <w:i/>
          <w:sz w:val="20"/>
          <w:szCs w:val="20"/>
          <w:lang w:val="en-GB"/>
        </w:rPr>
      </w:pPr>
      <w:r w:rsidRPr="00651284">
        <w:rPr>
          <w:rFonts w:ascii="Avenir Book" w:hAnsi="Avenir Book" w:cs="Arial"/>
          <w:i/>
          <w:sz w:val="20"/>
          <w:szCs w:val="20"/>
          <w:lang w:val="en-GB"/>
        </w:rPr>
        <w:t>“</w:t>
      </w:r>
      <w:r w:rsidR="00BC1BBE" w:rsidRPr="00651284">
        <w:rPr>
          <w:rFonts w:ascii="Avenir Book" w:hAnsi="Avenir Book" w:cs="Arial"/>
          <w:i/>
          <w:sz w:val="20"/>
          <w:szCs w:val="20"/>
          <w:lang w:val="en-GB"/>
        </w:rPr>
        <w:t xml:space="preserve">When I designed </w:t>
      </w:r>
      <w:r w:rsidR="00B703AF" w:rsidRPr="00651284">
        <w:rPr>
          <w:rFonts w:ascii="Avenir Book" w:hAnsi="Avenir Book" w:cs="Arial"/>
          <w:i/>
          <w:sz w:val="20"/>
          <w:szCs w:val="20"/>
          <w:lang w:val="en-GB"/>
        </w:rPr>
        <w:t>Logical One</w:t>
      </w:r>
      <w:r w:rsidR="00BC1BBE" w:rsidRPr="00651284">
        <w:rPr>
          <w:rFonts w:ascii="Avenir Book" w:hAnsi="Avenir Book" w:cs="Arial"/>
          <w:i/>
          <w:sz w:val="20"/>
          <w:szCs w:val="20"/>
          <w:lang w:val="en-GB"/>
        </w:rPr>
        <w:t>, I worked from the premise that f</w:t>
      </w:r>
      <w:r w:rsidR="00532C59" w:rsidRPr="00651284">
        <w:rPr>
          <w:rFonts w:ascii="Avenir Book" w:hAnsi="Avenir Book" w:cs="Arial"/>
          <w:i/>
          <w:sz w:val="20"/>
          <w:szCs w:val="20"/>
          <w:lang w:val="en-GB"/>
        </w:rPr>
        <w:t xml:space="preserve">or a precision </w:t>
      </w:r>
      <w:r w:rsidR="006672E6" w:rsidRPr="00651284">
        <w:rPr>
          <w:rFonts w:ascii="Avenir Book" w:hAnsi="Avenir Book" w:cs="Arial"/>
          <w:i/>
          <w:sz w:val="20"/>
          <w:szCs w:val="20"/>
          <w:lang w:val="en-GB"/>
        </w:rPr>
        <w:t>watch</w:t>
      </w:r>
      <w:r w:rsidR="00532C59" w:rsidRPr="00651284">
        <w:rPr>
          <w:rFonts w:ascii="Avenir Book" w:hAnsi="Avenir Book" w:cs="Arial"/>
          <w:i/>
          <w:sz w:val="20"/>
          <w:szCs w:val="20"/>
          <w:lang w:val="en-GB"/>
        </w:rPr>
        <w:t xml:space="preserve"> to be truly precise, it should have constant energy</w:t>
      </w:r>
      <w:r w:rsidRPr="00651284">
        <w:rPr>
          <w:rFonts w:ascii="Avenir Book" w:hAnsi="Avenir Book" w:cs="Arial"/>
          <w:i/>
          <w:sz w:val="20"/>
          <w:szCs w:val="20"/>
          <w:lang w:val="en-GB"/>
        </w:rPr>
        <w:t xml:space="preserve">,” </w:t>
      </w:r>
      <w:r w:rsidR="00DE0459" w:rsidRPr="00651284">
        <w:rPr>
          <w:rFonts w:ascii="Avenir Book" w:hAnsi="Avenir Book" w:cs="Arial"/>
          <w:sz w:val="20"/>
          <w:szCs w:val="20"/>
          <w:lang w:val="en-GB"/>
        </w:rPr>
        <w:t>says Romain Gauthier</w:t>
      </w:r>
      <w:r w:rsidR="00532C59" w:rsidRPr="00651284">
        <w:rPr>
          <w:rFonts w:ascii="Avenir Book" w:hAnsi="Avenir Book" w:cs="Arial"/>
          <w:i/>
          <w:sz w:val="20"/>
          <w:szCs w:val="20"/>
          <w:lang w:val="en-GB"/>
        </w:rPr>
        <w:t xml:space="preserve">. </w:t>
      </w:r>
      <w:r w:rsidR="00BC1BBE" w:rsidRPr="00651284">
        <w:rPr>
          <w:rFonts w:ascii="Avenir Book" w:hAnsi="Avenir Book" w:cs="Arial"/>
          <w:i/>
          <w:sz w:val="20"/>
          <w:szCs w:val="20"/>
          <w:lang w:val="en-GB"/>
        </w:rPr>
        <w:t>“</w:t>
      </w:r>
      <w:r w:rsidR="00532C59" w:rsidRPr="00651284">
        <w:rPr>
          <w:rFonts w:ascii="Avenir Book" w:hAnsi="Avenir Book" w:cs="Arial"/>
          <w:i/>
          <w:sz w:val="20"/>
          <w:szCs w:val="20"/>
          <w:lang w:val="en-GB"/>
        </w:rPr>
        <w:t xml:space="preserve">However, I didn’t want to create a constant-force </w:t>
      </w:r>
      <w:r w:rsidR="00D73A1C" w:rsidRPr="00651284">
        <w:rPr>
          <w:rFonts w:ascii="Avenir Book" w:hAnsi="Avenir Book" w:cs="Arial"/>
          <w:i/>
          <w:sz w:val="20"/>
          <w:szCs w:val="20"/>
          <w:lang w:val="en-GB"/>
        </w:rPr>
        <w:t>movement</w:t>
      </w:r>
      <w:r w:rsidR="008A5F07" w:rsidRPr="00651284">
        <w:rPr>
          <w:rFonts w:ascii="Avenir Book" w:hAnsi="Avenir Book" w:cs="Arial"/>
          <w:i/>
          <w:sz w:val="20"/>
          <w:szCs w:val="20"/>
          <w:lang w:val="en-GB"/>
        </w:rPr>
        <w:t xml:space="preserve"> that remained hidden.</w:t>
      </w:r>
      <w:r w:rsidR="00532C59" w:rsidRPr="00651284">
        <w:rPr>
          <w:rFonts w:ascii="Avenir Book" w:hAnsi="Avenir Book" w:cs="Arial"/>
          <w:i/>
          <w:sz w:val="20"/>
          <w:szCs w:val="20"/>
          <w:lang w:val="en-GB"/>
        </w:rPr>
        <w:t xml:space="preserve"> I wanted </w:t>
      </w:r>
      <w:r w:rsidR="00A1161A" w:rsidRPr="00651284">
        <w:rPr>
          <w:rFonts w:ascii="Avenir Book" w:hAnsi="Avenir Book" w:cs="Arial"/>
          <w:i/>
          <w:sz w:val="20"/>
          <w:szCs w:val="20"/>
          <w:lang w:val="en-GB"/>
        </w:rPr>
        <w:t>this</w:t>
      </w:r>
      <w:r w:rsidR="00E60A28" w:rsidRPr="00651284">
        <w:rPr>
          <w:rFonts w:ascii="Avenir Book" w:hAnsi="Avenir Book" w:cs="Arial"/>
          <w:i/>
          <w:sz w:val="20"/>
          <w:szCs w:val="20"/>
          <w:lang w:val="en-GB"/>
        </w:rPr>
        <w:t xml:space="preserve"> mechanism to </w:t>
      </w:r>
      <w:r w:rsidR="00D67BE9" w:rsidRPr="00651284">
        <w:rPr>
          <w:rFonts w:ascii="Avenir Book" w:hAnsi="Avenir Book" w:cs="Arial"/>
          <w:i/>
          <w:sz w:val="20"/>
          <w:szCs w:val="20"/>
          <w:lang w:val="en-GB"/>
        </w:rPr>
        <w:t>be</w:t>
      </w:r>
      <w:r w:rsidR="00E60A28" w:rsidRPr="00651284">
        <w:rPr>
          <w:rFonts w:ascii="Avenir Book" w:hAnsi="Avenir Book" w:cs="Arial"/>
          <w:i/>
          <w:sz w:val="20"/>
          <w:szCs w:val="20"/>
          <w:lang w:val="en-GB"/>
        </w:rPr>
        <w:t xml:space="preserve"> part of the dial, on show, in all its glory.</w:t>
      </w:r>
      <w:r w:rsidR="00A1161A" w:rsidRPr="00651284">
        <w:rPr>
          <w:rFonts w:ascii="Avenir Book" w:hAnsi="Avenir Book" w:cs="Arial"/>
          <w:i/>
          <w:sz w:val="20"/>
          <w:szCs w:val="20"/>
          <w:lang w:val="en-GB"/>
        </w:rPr>
        <w:t xml:space="preserve">” </w:t>
      </w:r>
      <w:r w:rsidR="00532C59" w:rsidRPr="00651284">
        <w:rPr>
          <w:rFonts w:ascii="Avenir Book" w:hAnsi="Avenir Book" w:cs="Arial"/>
          <w:i/>
          <w:sz w:val="20"/>
          <w:szCs w:val="20"/>
          <w:lang w:val="en-GB"/>
        </w:rPr>
        <w:t xml:space="preserve"> </w:t>
      </w:r>
    </w:p>
    <w:p w14:paraId="407AC917" w14:textId="77777777" w:rsidR="00FE2D84" w:rsidRPr="00651284" w:rsidRDefault="00FE2D84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04812A7D" w14:textId="13203C18" w:rsidR="00BC1BBE" w:rsidRPr="00651284" w:rsidRDefault="00B703AF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651284">
        <w:rPr>
          <w:rFonts w:ascii="Avenir Book" w:hAnsi="Avenir Book" w:cs="Gill Sans"/>
          <w:sz w:val="20"/>
          <w:szCs w:val="20"/>
          <w:lang w:val="en-GB"/>
        </w:rPr>
        <w:t>Logical One</w:t>
      </w:r>
      <w:r w:rsidR="001D5E8E" w:rsidRPr="00651284">
        <w:rPr>
          <w:rFonts w:ascii="Avenir Book" w:hAnsi="Avenir Book" w:cs="Gill Sans"/>
          <w:sz w:val="20"/>
          <w:szCs w:val="20"/>
          <w:lang w:val="en-GB"/>
        </w:rPr>
        <w:t xml:space="preserve">’s </w:t>
      </w:r>
      <w:r w:rsidR="00D73A1C" w:rsidRPr="00651284">
        <w:rPr>
          <w:rFonts w:ascii="Avenir Book" w:hAnsi="Avenir Book" w:cs="Gill Sans"/>
          <w:sz w:val="20"/>
          <w:szCs w:val="20"/>
          <w:lang w:val="en-GB"/>
        </w:rPr>
        <w:t xml:space="preserve">pioneering </w:t>
      </w:r>
      <w:r w:rsidR="001D5E8E" w:rsidRPr="00651284">
        <w:rPr>
          <w:rFonts w:ascii="Avenir Book" w:hAnsi="Avenir Book" w:cs="Gill Sans"/>
          <w:sz w:val="20"/>
          <w:szCs w:val="20"/>
          <w:lang w:val="en-GB"/>
        </w:rPr>
        <w:t xml:space="preserve">in-house </w:t>
      </w:r>
      <w:r w:rsidR="00D73A1C" w:rsidRPr="00651284">
        <w:rPr>
          <w:rFonts w:ascii="Avenir Book" w:hAnsi="Avenir Book" w:cs="Gill Sans"/>
          <w:sz w:val="20"/>
          <w:szCs w:val="20"/>
          <w:lang w:val="en-GB"/>
        </w:rPr>
        <w:t>movement features Romain Gauthier’s 21st-century reinterpretation of a traditional chain-and-fusee style constant force mechanism</w:t>
      </w:r>
      <w:r w:rsidR="00BC1BBE" w:rsidRPr="00651284">
        <w:rPr>
          <w:rFonts w:ascii="Avenir Book" w:hAnsi="Avenir Book" w:cs="Gill Sans"/>
          <w:sz w:val="20"/>
          <w:szCs w:val="20"/>
          <w:lang w:val="en-GB"/>
        </w:rPr>
        <w:t xml:space="preserve">, </w:t>
      </w:r>
      <w:r w:rsidR="00BC1BBE" w:rsidRPr="00651284">
        <w:rPr>
          <w:rFonts w:ascii="Avenir Book" w:hAnsi="Avenir Book" w:cs="Arial"/>
          <w:sz w:val="20"/>
          <w:szCs w:val="20"/>
          <w:lang w:val="en-GB"/>
        </w:rPr>
        <w:t>on display to the left of the hour-minute subdial</w:t>
      </w:r>
      <w:r w:rsidR="00D73A1C" w:rsidRPr="00651284">
        <w:rPr>
          <w:rFonts w:ascii="Avenir Book" w:hAnsi="Avenir Book" w:cs="Gill Sans"/>
          <w:sz w:val="20"/>
          <w:szCs w:val="20"/>
          <w:lang w:val="en-GB"/>
        </w:rPr>
        <w:t xml:space="preserve">. </w:t>
      </w:r>
    </w:p>
    <w:p w14:paraId="59545D6A" w14:textId="77777777" w:rsidR="00BC1BBE" w:rsidRPr="00651284" w:rsidRDefault="00BC1BBE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5AFE5ED3" w14:textId="68E43C57" w:rsidR="00AE64E7" w:rsidRPr="00651284" w:rsidRDefault="00BC1BB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Gauthier’s invention </w:t>
      </w:r>
      <w:r w:rsidR="003E2A14" w:rsidRPr="00651284">
        <w:rPr>
          <w:rFonts w:ascii="Avenir Book" w:hAnsi="Avenir Book" w:cs="Gill Sans"/>
          <w:sz w:val="20"/>
          <w:szCs w:val="20"/>
          <w:lang w:val="en-GB"/>
        </w:rPr>
        <w:t>contains an</w:t>
      </w: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 innovative</w:t>
      </w:r>
      <w:r w:rsidR="00D73A1C" w:rsidRPr="00651284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="001D5E8E" w:rsidRPr="00651284">
        <w:rPr>
          <w:rFonts w:ascii="Avenir Book" w:hAnsi="Avenir Book" w:cs="Gill Sans"/>
          <w:sz w:val="20"/>
          <w:szCs w:val="20"/>
          <w:lang w:val="en-GB"/>
        </w:rPr>
        <w:t>snail cam</w:t>
      </w: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 connected to the 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mainspring barrel </w:t>
      </w:r>
      <w:r w:rsidR="003E2A14" w:rsidRPr="00651284">
        <w:rPr>
          <w:rFonts w:ascii="Avenir Book" w:hAnsi="Avenir Book" w:cs="Arial"/>
          <w:sz w:val="20"/>
          <w:szCs w:val="20"/>
          <w:lang w:val="en-GB"/>
        </w:rPr>
        <w:t>by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3E2A14" w:rsidRPr="00651284">
        <w:rPr>
          <w:rFonts w:ascii="Avenir Book" w:hAnsi="Avenir Book" w:cs="Arial"/>
          <w:sz w:val="20"/>
          <w:szCs w:val="20"/>
          <w:lang w:val="en-GB"/>
        </w:rPr>
        <w:t xml:space="preserve">a </w:t>
      </w:r>
      <w:r w:rsidRPr="00651284">
        <w:rPr>
          <w:rFonts w:ascii="Avenir Book" w:hAnsi="Avenir Book" w:cs="Arial"/>
          <w:sz w:val="20"/>
          <w:szCs w:val="20"/>
          <w:lang w:val="en-GB"/>
        </w:rPr>
        <w:t>ruby-link chain</w:t>
      </w:r>
      <w:r w:rsidR="003E2A14" w:rsidRPr="00651284">
        <w:rPr>
          <w:rFonts w:ascii="Avenir Book" w:hAnsi="Avenir Book" w:cs="Arial"/>
          <w:sz w:val="20"/>
          <w:szCs w:val="20"/>
          <w:lang w:val="en-GB"/>
        </w:rPr>
        <w:t xml:space="preserve">. </w:t>
      </w:r>
      <w:r w:rsidR="00FA2A0A" w:rsidRPr="00651284">
        <w:rPr>
          <w:rFonts w:ascii="Avenir Book" w:hAnsi="Avenir Book" w:cs="Arial"/>
          <w:sz w:val="20"/>
          <w:szCs w:val="20"/>
          <w:lang w:val="en-GB"/>
        </w:rPr>
        <w:t xml:space="preserve">With </w:t>
      </w:r>
      <w:r w:rsidR="003E2A14" w:rsidRPr="00651284">
        <w:rPr>
          <w:rFonts w:ascii="Avenir Book" w:hAnsi="Avenir Book" w:cs="Arial"/>
          <w:sz w:val="20"/>
          <w:szCs w:val="20"/>
          <w:lang w:val="en-GB"/>
        </w:rPr>
        <w:t>the s</w:t>
      </w:r>
      <w:r w:rsidR="00FA2A0A" w:rsidRPr="00651284">
        <w:rPr>
          <w:rFonts w:ascii="Avenir Book" w:hAnsi="Avenir Book" w:cs="Arial"/>
          <w:sz w:val="20"/>
          <w:szCs w:val="20"/>
          <w:lang w:val="en-GB"/>
        </w:rPr>
        <w:t>nail cam and mainspring barrel</w:t>
      </w:r>
      <w:r w:rsidR="003E2A14" w:rsidRPr="00651284">
        <w:rPr>
          <w:rFonts w:ascii="Avenir Book" w:hAnsi="Avenir Book" w:cs="Arial"/>
          <w:sz w:val="20"/>
          <w:szCs w:val="20"/>
          <w:lang w:val="en-GB"/>
        </w:rPr>
        <w:t xml:space="preserve"> configured</w:t>
      </w:r>
      <w:r w:rsidR="00FA2A0A" w:rsidRPr="00651284">
        <w:rPr>
          <w:rFonts w:ascii="Avenir Book" w:hAnsi="Avenir Book" w:cs="Arial"/>
          <w:sz w:val="20"/>
          <w:szCs w:val="20"/>
          <w:lang w:val="en-GB"/>
        </w:rPr>
        <w:t xml:space="preserve"> so they are ‘flat’ –</w:t>
      </w:r>
      <w:r w:rsidR="00E77A01" w:rsidRPr="00651284">
        <w:rPr>
          <w:rFonts w:ascii="Avenir Book" w:hAnsi="Avenir Book" w:cs="Arial"/>
          <w:sz w:val="20"/>
          <w:szCs w:val="20"/>
          <w:lang w:val="en-GB"/>
        </w:rPr>
        <w:t xml:space="preserve"> i.e. </w:t>
      </w:r>
      <w:r w:rsidR="003E2A14" w:rsidRPr="00651284">
        <w:rPr>
          <w:rFonts w:ascii="Avenir Book" w:hAnsi="Avenir Book" w:cs="Arial"/>
          <w:sz w:val="20"/>
          <w:szCs w:val="20"/>
          <w:lang w:val="en-GB"/>
        </w:rPr>
        <w:t xml:space="preserve">on the same </w:t>
      </w:r>
      <w:r w:rsidR="00FA2A0A" w:rsidRPr="00651284">
        <w:rPr>
          <w:rFonts w:ascii="Avenir Book" w:hAnsi="Avenir Book" w:cs="Arial"/>
          <w:sz w:val="20"/>
          <w:szCs w:val="20"/>
          <w:lang w:val="en-GB"/>
        </w:rPr>
        <w:t>plane –</w:t>
      </w:r>
      <w:r w:rsidR="003E2A14" w:rsidRPr="00651284">
        <w:rPr>
          <w:rFonts w:ascii="Avenir Book" w:hAnsi="Avenir Book" w:cs="Arial"/>
          <w:sz w:val="20"/>
          <w:szCs w:val="20"/>
          <w:lang w:val="en-GB"/>
        </w:rPr>
        <w:t xml:space="preserve"> force is transmitted in a straight line for an ultra-efficient transfer of energy. The relatively short length of the </w:t>
      </w:r>
      <w:r w:rsidR="001D5E8E" w:rsidRPr="00651284">
        <w:rPr>
          <w:rFonts w:ascii="Avenir Book" w:hAnsi="Avenir Book" w:cs="Arial"/>
          <w:sz w:val="20"/>
          <w:szCs w:val="20"/>
          <w:lang w:val="en-GB"/>
        </w:rPr>
        <w:t xml:space="preserve">chain </w:t>
      </w:r>
      <w:r w:rsidR="00FB7DD3" w:rsidRPr="00651284">
        <w:rPr>
          <w:rFonts w:ascii="Avenir Book" w:hAnsi="Avenir Book" w:cs="Arial"/>
          <w:sz w:val="20"/>
          <w:szCs w:val="20"/>
          <w:lang w:val="en-GB"/>
        </w:rPr>
        <w:t xml:space="preserve">allows it to </w:t>
      </w:r>
      <w:r w:rsidR="003E2A14" w:rsidRPr="00651284">
        <w:rPr>
          <w:rFonts w:ascii="Avenir Book" w:hAnsi="Avenir Book" w:cs="Arial"/>
          <w:sz w:val="20"/>
          <w:szCs w:val="20"/>
          <w:lang w:val="en-GB"/>
        </w:rPr>
        <w:t>contain</w:t>
      </w:r>
      <w:r w:rsidR="00D64AAC" w:rsidRPr="00651284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3E2A14" w:rsidRPr="00651284">
        <w:rPr>
          <w:rFonts w:ascii="Avenir Book" w:hAnsi="Avenir Book" w:cs="Arial"/>
          <w:sz w:val="20"/>
          <w:szCs w:val="20"/>
          <w:lang w:val="en-GB"/>
        </w:rPr>
        <w:t>strong</w:t>
      </w:r>
      <w:r w:rsidR="00FA2A0A" w:rsidRPr="00651284">
        <w:rPr>
          <w:rFonts w:ascii="Avenir Book" w:hAnsi="Avenir Book" w:cs="Arial"/>
          <w:sz w:val="20"/>
          <w:szCs w:val="20"/>
          <w:lang w:val="en-GB"/>
        </w:rPr>
        <w:t>, generously sized</w:t>
      </w:r>
      <w:r w:rsidR="003E2A14" w:rsidRPr="00651284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FA2A0A" w:rsidRPr="00651284">
        <w:rPr>
          <w:rFonts w:ascii="Avenir Book" w:hAnsi="Avenir Book" w:cs="Arial"/>
          <w:sz w:val="20"/>
          <w:szCs w:val="20"/>
          <w:lang w:val="en-GB"/>
        </w:rPr>
        <w:t>links</w:t>
      </w:r>
      <w:r w:rsidR="003E2A14" w:rsidRPr="00651284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071133" w:rsidRPr="00651284">
        <w:rPr>
          <w:rFonts w:ascii="Avenir Book" w:hAnsi="Avenir Book" w:cs="Arial"/>
          <w:sz w:val="20"/>
          <w:szCs w:val="20"/>
          <w:lang w:val="en-GB"/>
        </w:rPr>
        <w:t>in steel featuring rollers made from</w:t>
      </w:r>
      <w:r w:rsidR="003E2A14" w:rsidRPr="00651284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AE64E7" w:rsidRPr="00651284">
        <w:rPr>
          <w:rFonts w:ascii="Avenir Book" w:hAnsi="Avenir Book" w:cs="Arial"/>
          <w:sz w:val="20"/>
          <w:szCs w:val="20"/>
          <w:lang w:val="en-GB"/>
        </w:rPr>
        <w:t>low-friction</w:t>
      </w:r>
      <w:r w:rsidR="003E2A14" w:rsidRPr="00651284">
        <w:rPr>
          <w:rFonts w:ascii="Avenir Book" w:hAnsi="Avenir Book" w:cs="Arial"/>
          <w:sz w:val="20"/>
          <w:szCs w:val="20"/>
          <w:lang w:val="en-GB"/>
        </w:rPr>
        <w:t>, h</w:t>
      </w:r>
      <w:r w:rsidR="00071133" w:rsidRPr="00651284">
        <w:rPr>
          <w:rFonts w:ascii="Avenir Book" w:hAnsi="Avenir Book" w:cs="Arial"/>
          <w:sz w:val="20"/>
          <w:szCs w:val="20"/>
          <w:lang w:val="en-GB"/>
        </w:rPr>
        <w:t>ard-wearing synthetic rubies</w:t>
      </w:r>
      <w:r w:rsidR="003E2A14" w:rsidRPr="00651284">
        <w:rPr>
          <w:rFonts w:ascii="Avenir Book" w:hAnsi="Avenir Book" w:cs="Arial"/>
          <w:sz w:val="20"/>
          <w:szCs w:val="20"/>
          <w:lang w:val="en-GB"/>
        </w:rPr>
        <w:t>.</w:t>
      </w:r>
      <w:r w:rsidR="00071133" w:rsidRPr="00651284">
        <w:rPr>
          <w:rFonts w:ascii="Avenir Book" w:hAnsi="Avenir Book" w:cs="Arial"/>
          <w:sz w:val="20"/>
          <w:szCs w:val="20"/>
          <w:lang w:val="en-GB"/>
        </w:rPr>
        <w:t xml:space="preserve"> The chain is joined together via a smart snap-clip system.</w:t>
      </w:r>
    </w:p>
    <w:p w14:paraId="3DFDFAC7" w14:textId="38F64694" w:rsidR="00AE64E7" w:rsidRPr="00651284" w:rsidRDefault="00AE64E7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5A0EE413" w14:textId="2A17E135" w:rsidR="002220F0" w:rsidRPr="00651284" w:rsidRDefault="006672E6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651284">
        <w:rPr>
          <w:rFonts w:ascii="Avenir Book" w:hAnsi="Avenir Book" w:cs="Arial"/>
          <w:sz w:val="20"/>
          <w:szCs w:val="20"/>
          <w:lang w:val="en-GB"/>
        </w:rPr>
        <w:t>T</w:t>
      </w:r>
      <w:r w:rsidR="002220F0" w:rsidRPr="00651284">
        <w:rPr>
          <w:rFonts w:ascii="Avenir Book" w:hAnsi="Avenir Book" w:cs="Arial"/>
          <w:sz w:val="20"/>
          <w:szCs w:val="20"/>
          <w:lang w:val="en-GB"/>
        </w:rPr>
        <w:t>o eliminate potential uneven friction</w:t>
      </w:r>
      <w:r w:rsidR="00FA2A0A" w:rsidRPr="00651284">
        <w:rPr>
          <w:rFonts w:ascii="Avenir Book" w:hAnsi="Avenir Book" w:cs="Arial"/>
          <w:sz w:val="20"/>
          <w:szCs w:val="20"/>
          <w:lang w:val="en-GB"/>
        </w:rPr>
        <w:t xml:space="preserve"> within the mainspring barrel</w:t>
      </w:r>
      <w:r w:rsidR="002220F0" w:rsidRPr="00651284">
        <w:rPr>
          <w:rFonts w:ascii="Avenir Book" w:hAnsi="Avenir Book" w:cs="Arial"/>
          <w:sz w:val="20"/>
          <w:szCs w:val="20"/>
          <w:lang w:val="en-GB"/>
        </w:rPr>
        <w:t xml:space="preserve">, Gauthier has placed </w:t>
      </w:r>
      <w:r w:rsidR="00FA2A0A" w:rsidRPr="00651284">
        <w:rPr>
          <w:rFonts w:ascii="Avenir Book" w:hAnsi="Avenir Book" w:cs="Arial"/>
          <w:sz w:val="20"/>
          <w:szCs w:val="20"/>
          <w:lang w:val="en-GB"/>
        </w:rPr>
        <w:t xml:space="preserve">the </w:t>
      </w:r>
      <w:r w:rsidR="002220F0" w:rsidRPr="00651284">
        <w:rPr>
          <w:rFonts w:ascii="Avenir Book" w:hAnsi="Avenir Book" w:cs="Arial"/>
          <w:sz w:val="20"/>
          <w:szCs w:val="20"/>
          <w:lang w:val="en-GB"/>
        </w:rPr>
        <w:t xml:space="preserve">mainspring between synthetic sapphire plates. </w:t>
      </w:r>
      <w:r w:rsidR="00D67BE9" w:rsidRPr="00651284">
        <w:rPr>
          <w:rFonts w:ascii="Avenir Book" w:hAnsi="Avenir Book" w:cs="Arial"/>
          <w:sz w:val="20"/>
          <w:szCs w:val="20"/>
          <w:lang w:val="en-GB"/>
        </w:rPr>
        <w:t>Sapphire has</w:t>
      </w:r>
      <w:r w:rsidR="00FB7DD3" w:rsidRPr="00651284">
        <w:rPr>
          <w:rFonts w:ascii="Avenir Book" w:hAnsi="Avenir Book" w:cs="Arial"/>
          <w:sz w:val="20"/>
          <w:szCs w:val="20"/>
          <w:lang w:val="en-GB"/>
        </w:rPr>
        <w:t xml:space="preserve"> a low coefficient of friction with steel</w:t>
      </w:r>
      <w:r w:rsidR="00D67BE9" w:rsidRPr="00651284">
        <w:rPr>
          <w:rFonts w:ascii="Avenir Book" w:hAnsi="Avenir Book" w:cs="Arial"/>
          <w:sz w:val="20"/>
          <w:szCs w:val="20"/>
          <w:lang w:val="en-GB"/>
        </w:rPr>
        <w:t xml:space="preserve"> making</w:t>
      </w:r>
      <w:r w:rsidR="00E60A28" w:rsidRPr="00651284">
        <w:rPr>
          <w:rFonts w:ascii="Avenir Book" w:hAnsi="Avenir Book" w:cs="Arial"/>
          <w:sz w:val="20"/>
          <w:szCs w:val="20"/>
          <w:lang w:val="en-GB"/>
        </w:rPr>
        <w:t xml:space="preserve"> it the ideal material to use.</w:t>
      </w:r>
    </w:p>
    <w:p w14:paraId="08508FE3" w14:textId="77777777" w:rsidR="002220F0" w:rsidRPr="00651284" w:rsidRDefault="002220F0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747C6D26" w14:textId="7047A34F" w:rsidR="00FA2A0A" w:rsidRPr="00651284" w:rsidRDefault="00FA2A0A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651284">
        <w:rPr>
          <w:rFonts w:ascii="Avenir Book" w:hAnsi="Avenir Book" w:cs="Arial"/>
          <w:sz w:val="20"/>
          <w:szCs w:val="20"/>
          <w:lang w:val="en-GB"/>
        </w:rPr>
        <w:t xml:space="preserve">Winding </w:t>
      </w:r>
      <w:r w:rsidR="00B703AF" w:rsidRPr="00651284">
        <w:rPr>
          <w:rFonts w:ascii="Avenir Book" w:hAnsi="Avenir Book" w:cs="Arial"/>
          <w:sz w:val="20"/>
          <w:szCs w:val="20"/>
          <w:lang w:val="en-GB"/>
        </w:rPr>
        <w:t>Logical One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 is a veritable tactile pleasure thanks to Romain Gauthier’s innovative push button winding system, with the pusher set into </w:t>
      </w:r>
      <w:r w:rsidR="00FB7DD3" w:rsidRPr="00651284">
        <w:rPr>
          <w:rFonts w:ascii="Avenir Book" w:hAnsi="Avenir Book" w:cs="Arial"/>
          <w:sz w:val="20"/>
          <w:szCs w:val="20"/>
          <w:lang w:val="en-GB"/>
        </w:rPr>
        <w:t xml:space="preserve">the </w:t>
      </w:r>
      <w:r w:rsidRPr="00651284">
        <w:rPr>
          <w:rFonts w:ascii="Avenir Book" w:hAnsi="Avenir Book" w:cs="Arial"/>
          <w:sz w:val="20"/>
          <w:szCs w:val="20"/>
          <w:lang w:val="en-GB"/>
        </w:rPr>
        <w:t>caseband at 9 o’clock.</w:t>
      </w:r>
      <w:r w:rsidR="00FB7DD3" w:rsidRPr="00651284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E514E0" w:rsidRPr="00651284">
        <w:rPr>
          <w:rFonts w:ascii="Avenir Book" w:hAnsi="Avenir Book" w:cs="Arial"/>
          <w:sz w:val="20"/>
          <w:szCs w:val="20"/>
          <w:lang w:val="en-GB"/>
        </w:rPr>
        <w:t xml:space="preserve">Another demonstration of Gauthier’s clever engineering, the pusher efficiently transmits force to the barrel on the same plane. </w:t>
      </w:r>
      <w:r w:rsidR="00AE378E" w:rsidRPr="00651284">
        <w:rPr>
          <w:rFonts w:ascii="Avenir Book" w:hAnsi="Avenir Book" w:cs="Arial"/>
          <w:sz w:val="20"/>
          <w:szCs w:val="20"/>
          <w:lang w:val="en-GB"/>
        </w:rPr>
        <w:t>That the pusher p</w:t>
      </w:r>
      <w:r w:rsidR="006B59C9" w:rsidRPr="00651284">
        <w:rPr>
          <w:rFonts w:ascii="Avenir Book" w:hAnsi="Avenir Book" w:cs="Arial"/>
          <w:sz w:val="20"/>
          <w:szCs w:val="20"/>
          <w:lang w:val="en-GB"/>
        </w:rPr>
        <w:t>rotrudes just</w:t>
      </w:r>
      <w:r w:rsidR="00AE378E" w:rsidRPr="00651284">
        <w:rPr>
          <w:rFonts w:ascii="Avenir Book" w:hAnsi="Avenir Book" w:cs="Arial"/>
          <w:sz w:val="20"/>
          <w:szCs w:val="20"/>
          <w:lang w:val="en-GB"/>
        </w:rPr>
        <w:t xml:space="preserve"> slightly from </w:t>
      </w:r>
      <w:r w:rsidR="0054279B" w:rsidRPr="00651284">
        <w:rPr>
          <w:rFonts w:ascii="Avenir Book" w:hAnsi="Avenir Book" w:cs="Arial"/>
          <w:sz w:val="20"/>
          <w:szCs w:val="20"/>
          <w:lang w:val="en-GB"/>
        </w:rPr>
        <w:t>the caseband and follows the curve</w:t>
      </w:r>
      <w:r w:rsidR="00AE378E" w:rsidRPr="00651284">
        <w:rPr>
          <w:rFonts w:ascii="Avenir Book" w:hAnsi="Avenir Book" w:cs="Arial"/>
          <w:sz w:val="20"/>
          <w:szCs w:val="20"/>
          <w:lang w:val="en-GB"/>
        </w:rPr>
        <w:t xml:space="preserve"> of the case is an aesthetic tour de force.</w:t>
      </w:r>
    </w:p>
    <w:p w14:paraId="10510D6B" w14:textId="77777777" w:rsidR="00AE378E" w:rsidRPr="00651284" w:rsidRDefault="00AE37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3BD1E719" w14:textId="735AEB07" w:rsidR="002220F0" w:rsidRPr="00651284" w:rsidRDefault="00BD11A4" w:rsidP="00062771">
      <w:pPr>
        <w:contextualSpacing/>
        <w:jc w:val="both"/>
        <w:rPr>
          <w:rFonts w:ascii="Avenir Book" w:hAnsi="Avenir Book" w:cs="Arial"/>
          <w:sz w:val="20"/>
          <w:szCs w:val="20"/>
          <w:lang w:val="en-GB"/>
        </w:rPr>
      </w:pPr>
      <w:r w:rsidRPr="00651284">
        <w:rPr>
          <w:rFonts w:ascii="Avenir Book" w:hAnsi="Avenir Book" w:cs="Arial"/>
          <w:sz w:val="20"/>
          <w:szCs w:val="20"/>
          <w:lang w:val="en-GB"/>
        </w:rPr>
        <w:t>Virtually every component of the movement bears Roma</w:t>
      </w:r>
      <w:r w:rsidR="00EF3D41" w:rsidRPr="00651284">
        <w:rPr>
          <w:rFonts w:ascii="Avenir Book" w:hAnsi="Avenir Book" w:cs="Arial"/>
          <w:sz w:val="20"/>
          <w:szCs w:val="20"/>
          <w:lang w:val="en-GB"/>
        </w:rPr>
        <w:t>i</w:t>
      </w:r>
      <w:r w:rsidRPr="00651284">
        <w:rPr>
          <w:rFonts w:ascii="Avenir Book" w:hAnsi="Avenir Book" w:cs="Arial"/>
          <w:sz w:val="20"/>
          <w:szCs w:val="20"/>
          <w:lang w:val="en-GB"/>
        </w:rPr>
        <w:t>n Gauthier's distinctive tou</w:t>
      </w:r>
      <w:r w:rsidR="006672E6" w:rsidRPr="00651284">
        <w:rPr>
          <w:rFonts w:ascii="Avenir Book" w:hAnsi="Avenir Book" w:cs="Arial"/>
          <w:sz w:val="20"/>
          <w:szCs w:val="20"/>
          <w:lang w:val="en-GB"/>
        </w:rPr>
        <w:t>ch: T</w:t>
      </w:r>
      <w:r w:rsidR="00AE378E" w:rsidRPr="00651284">
        <w:rPr>
          <w:rFonts w:ascii="Avenir Book" w:hAnsi="Avenir Book" w:cs="Arial"/>
          <w:sz w:val="20"/>
          <w:szCs w:val="20"/>
          <w:lang w:val="en-GB"/>
        </w:rPr>
        <w:t xml:space="preserve">he </w:t>
      </w: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highly visible balance wheel </w:t>
      </w:r>
      <w:r w:rsidR="00AE378E" w:rsidRPr="00651284">
        <w:rPr>
          <w:rFonts w:ascii="Avenir Book" w:hAnsi="Avenir Book" w:cs="Arial"/>
          <w:sz w:val="20"/>
          <w:szCs w:val="20"/>
          <w:lang w:val="en-GB"/>
        </w:rPr>
        <w:t>with curved arms and calibrated eccentric weights; the curvaceous balance bridge</w:t>
      </w:r>
      <w:r w:rsidR="00AE378E" w:rsidRPr="00651284">
        <w:rPr>
          <w:rFonts w:ascii="Avenir Book" w:hAnsi="Avenir Book" w:cs="Gill Sans"/>
          <w:sz w:val="20"/>
          <w:szCs w:val="20"/>
          <w:lang w:val="en-GB"/>
        </w:rPr>
        <w:t xml:space="preserve">; </w:t>
      </w:r>
      <w:r w:rsidR="00AE378E" w:rsidRPr="00651284">
        <w:rPr>
          <w:rFonts w:ascii="Avenir Book" w:hAnsi="Avenir Book" w:cs="Arial"/>
          <w:sz w:val="20"/>
          <w:szCs w:val="20"/>
          <w:lang w:val="en-GB"/>
        </w:rPr>
        <w:t>b</w:t>
      </w:r>
      <w:r w:rsidR="002220F0" w:rsidRPr="00651284">
        <w:rPr>
          <w:rFonts w:ascii="Avenir Book" w:hAnsi="Avenir Book" w:cs="Arial"/>
          <w:sz w:val="20"/>
          <w:szCs w:val="20"/>
          <w:lang w:val="en-GB"/>
        </w:rPr>
        <w:t xml:space="preserve">espoke gear wheels with graceful circular arms for maximum </w:t>
      </w:r>
      <w:r w:rsidR="0054279B" w:rsidRPr="00651284">
        <w:rPr>
          <w:rFonts w:ascii="Avenir Book" w:hAnsi="Avenir Book" w:cs="Arial"/>
          <w:sz w:val="20"/>
          <w:szCs w:val="20"/>
          <w:lang w:val="en-GB"/>
        </w:rPr>
        <w:t>strength</w:t>
      </w:r>
      <w:r w:rsidR="00AE378E" w:rsidRPr="00651284">
        <w:rPr>
          <w:rFonts w:ascii="Avenir Book" w:hAnsi="Avenir Book" w:cs="Arial"/>
          <w:sz w:val="20"/>
          <w:szCs w:val="20"/>
          <w:lang w:val="en-GB"/>
        </w:rPr>
        <w:t xml:space="preserve">; </w:t>
      </w:r>
      <w:r w:rsidR="00B81CF7" w:rsidRPr="00651284">
        <w:rPr>
          <w:rFonts w:ascii="Avenir Book" w:hAnsi="Avenir Book" w:cs="Arial"/>
          <w:sz w:val="20"/>
          <w:szCs w:val="20"/>
          <w:lang w:val="en-GB"/>
        </w:rPr>
        <w:t>hand-</w:t>
      </w:r>
      <w:r w:rsidR="003231DF" w:rsidRPr="00651284">
        <w:rPr>
          <w:rFonts w:ascii="Avenir Book" w:hAnsi="Avenir Book" w:cs="Arial"/>
          <w:sz w:val="20"/>
          <w:szCs w:val="20"/>
          <w:lang w:val="en-GB"/>
        </w:rPr>
        <w:t>decorated</w:t>
      </w:r>
      <w:r w:rsidR="00E60A28" w:rsidRPr="00651284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2220F0" w:rsidRPr="00651284">
        <w:rPr>
          <w:rFonts w:ascii="Avenir Book" w:hAnsi="Avenir Book" w:cs="Arial"/>
          <w:sz w:val="20"/>
          <w:szCs w:val="20"/>
          <w:lang w:val="en-GB"/>
        </w:rPr>
        <w:t>bridges</w:t>
      </w:r>
      <w:r w:rsidR="00AE378E" w:rsidRPr="00651284">
        <w:rPr>
          <w:rFonts w:ascii="Avenir Book" w:hAnsi="Avenir Book" w:cs="Arial"/>
          <w:sz w:val="20"/>
          <w:szCs w:val="20"/>
          <w:lang w:val="en-GB"/>
        </w:rPr>
        <w:t>; h</w:t>
      </w:r>
      <w:r w:rsidR="002220F0" w:rsidRPr="00651284">
        <w:rPr>
          <w:rFonts w:ascii="Avenir Book" w:hAnsi="Avenir Book" w:cs="Arial"/>
          <w:sz w:val="20"/>
          <w:szCs w:val="20"/>
          <w:lang w:val="en-GB"/>
        </w:rPr>
        <w:t>ig</w:t>
      </w:r>
      <w:r w:rsidR="006B59C9" w:rsidRPr="00651284">
        <w:rPr>
          <w:rFonts w:ascii="Avenir Book" w:hAnsi="Avenir Book" w:cs="Arial"/>
          <w:sz w:val="20"/>
          <w:szCs w:val="20"/>
          <w:lang w:val="en-GB"/>
        </w:rPr>
        <w:t>h-</w:t>
      </w:r>
      <w:r w:rsidR="00AE378E" w:rsidRPr="00651284">
        <w:rPr>
          <w:rFonts w:ascii="Avenir Book" w:hAnsi="Avenir Book" w:cs="Arial"/>
          <w:sz w:val="20"/>
          <w:szCs w:val="20"/>
          <w:lang w:val="en-GB"/>
        </w:rPr>
        <w:t xml:space="preserve">efficiency </w:t>
      </w:r>
      <w:r w:rsidR="006B59C9" w:rsidRPr="00651284">
        <w:rPr>
          <w:rFonts w:ascii="Avenir Book" w:hAnsi="Avenir Book" w:cs="Arial"/>
          <w:sz w:val="20"/>
          <w:szCs w:val="20"/>
          <w:lang w:val="en-GB"/>
        </w:rPr>
        <w:t xml:space="preserve">profiles of the </w:t>
      </w:r>
      <w:r w:rsidR="00AE378E" w:rsidRPr="00651284">
        <w:rPr>
          <w:rFonts w:ascii="Avenir Book" w:hAnsi="Avenir Book" w:cs="Arial"/>
          <w:sz w:val="20"/>
          <w:szCs w:val="20"/>
          <w:lang w:val="en-GB"/>
        </w:rPr>
        <w:t>gear teeth</w:t>
      </w:r>
      <w:r w:rsidR="00B81CF7" w:rsidRPr="00651284">
        <w:rPr>
          <w:rFonts w:ascii="Avenir Book" w:hAnsi="Avenir Book" w:cs="Arial"/>
          <w:sz w:val="20"/>
          <w:szCs w:val="20"/>
          <w:lang w:val="en-GB"/>
        </w:rPr>
        <w:t>; p</w:t>
      </w:r>
      <w:r w:rsidR="002220F0" w:rsidRPr="00651284">
        <w:rPr>
          <w:rFonts w:ascii="Avenir Book" w:hAnsi="Avenir Book" w:cs="Arial"/>
          <w:sz w:val="20"/>
          <w:szCs w:val="20"/>
          <w:lang w:val="en-GB"/>
        </w:rPr>
        <w:t xml:space="preserve">olished screw heads with </w:t>
      </w:r>
      <w:r w:rsidR="00B81CF7" w:rsidRPr="00651284">
        <w:rPr>
          <w:rFonts w:ascii="Avenir Book" w:hAnsi="Avenir Book" w:cs="Arial"/>
          <w:sz w:val="20"/>
          <w:szCs w:val="20"/>
          <w:lang w:val="en-GB"/>
        </w:rPr>
        <w:t>s</w:t>
      </w:r>
      <w:r w:rsidR="002220F0" w:rsidRPr="00651284">
        <w:rPr>
          <w:rFonts w:ascii="Avenir Book" w:hAnsi="Avenir Book" w:cs="Arial"/>
          <w:sz w:val="20"/>
          <w:szCs w:val="20"/>
          <w:lang w:val="en-GB"/>
        </w:rPr>
        <w:t>-slot</w:t>
      </w:r>
      <w:r w:rsidR="006B59C9" w:rsidRPr="00651284">
        <w:rPr>
          <w:rFonts w:ascii="Avenir Book" w:hAnsi="Avenir Book" w:cs="Arial"/>
          <w:sz w:val="20"/>
          <w:szCs w:val="20"/>
          <w:lang w:val="en-GB"/>
        </w:rPr>
        <w:t xml:space="preserve"> for more </w:t>
      </w:r>
      <w:r w:rsidR="001274FC">
        <w:rPr>
          <w:rFonts w:ascii="Avenir Book" w:hAnsi="Avenir Book" w:cs="Arial"/>
          <w:sz w:val="20"/>
          <w:szCs w:val="20"/>
          <w:lang w:val="en-GB"/>
        </w:rPr>
        <w:t>length</w:t>
      </w:r>
      <w:r w:rsidR="00B81CF7" w:rsidRPr="00651284">
        <w:rPr>
          <w:rFonts w:ascii="Avenir Book" w:hAnsi="Avenir Book" w:cs="Arial"/>
          <w:sz w:val="20"/>
          <w:szCs w:val="20"/>
          <w:lang w:val="en-GB"/>
        </w:rPr>
        <w:t xml:space="preserve">; and </w:t>
      </w:r>
      <w:r w:rsidR="002220F0" w:rsidRPr="00651284">
        <w:rPr>
          <w:rFonts w:ascii="Avenir Book" w:hAnsi="Avenir Book" w:cs="Arial"/>
          <w:sz w:val="20"/>
          <w:szCs w:val="20"/>
          <w:lang w:val="en-GB"/>
        </w:rPr>
        <w:t xml:space="preserve">Romain Gauthier-invented triangular pallet lever for </w:t>
      </w:r>
      <w:r w:rsidR="009C291A" w:rsidRPr="00651284">
        <w:rPr>
          <w:rFonts w:ascii="Avenir Book" w:hAnsi="Avenir Book" w:cs="Arial"/>
          <w:sz w:val="20"/>
          <w:szCs w:val="20"/>
          <w:lang w:val="en-GB"/>
        </w:rPr>
        <w:t>maximum</w:t>
      </w:r>
      <w:r w:rsidR="002220F0" w:rsidRPr="00651284">
        <w:rPr>
          <w:rFonts w:ascii="Avenir Book" w:hAnsi="Avenir Book" w:cs="Arial"/>
          <w:sz w:val="20"/>
          <w:szCs w:val="20"/>
          <w:lang w:val="en-GB"/>
        </w:rPr>
        <w:t xml:space="preserve"> rigidity</w:t>
      </w:r>
      <w:r w:rsidR="00B81CF7" w:rsidRPr="00651284">
        <w:rPr>
          <w:rFonts w:ascii="Avenir Book" w:hAnsi="Avenir Book" w:cs="Arial"/>
          <w:sz w:val="20"/>
          <w:szCs w:val="20"/>
          <w:lang w:val="en-GB"/>
        </w:rPr>
        <w:t>.</w:t>
      </w:r>
      <w:r w:rsidR="006672E6" w:rsidRPr="00651284">
        <w:rPr>
          <w:rFonts w:ascii="Avenir Book" w:hAnsi="Avenir Book" w:cs="Arial"/>
          <w:sz w:val="20"/>
          <w:szCs w:val="20"/>
          <w:lang w:val="en-GB"/>
        </w:rPr>
        <w:t xml:space="preserve"> All these elements can be admired dial side.</w:t>
      </w:r>
    </w:p>
    <w:p w14:paraId="4F3A739C" w14:textId="77777777" w:rsidR="006B59C9" w:rsidRPr="00651284" w:rsidRDefault="006B59C9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45938F41" w14:textId="20903785" w:rsidR="006672E6" w:rsidRPr="00651284" w:rsidRDefault="006672E6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More of the movement can be </w:t>
      </w:r>
      <w:r w:rsidR="009C291A" w:rsidRPr="00651284">
        <w:rPr>
          <w:rFonts w:ascii="Avenir Book" w:hAnsi="Avenir Book" w:cs="Gill Sans"/>
          <w:sz w:val="20"/>
          <w:szCs w:val="20"/>
          <w:lang w:val="en-GB"/>
        </w:rPr>
        <w:t>viewed through the display back. B</w:t>
      </w: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ridges feature </w:t>
      </w:r>
      <w:r w:rsidR="00E60A28" w:rsidRPr="00651284">
        <w:rPr>
          <w:rFonts w:ascii="Avenir Book" w:hAnsi="Avenir Book" w:cs="Gill Sans"/>
          <w:sz w:val="20"/>
          <w:szCs w:val="20"/>
          <w:lang w:val="en-GB"/>
        </w:rPr>
        <w:t xml:space="preserve">polished, </w:t>
      </w:r>
      <w:r w:rsidRPr="00651284">
        <w:rPr>
          <w:rFonts w:ascii="Avenir Book" w:hAnsi="Avenir Book" w:cs="Gill Sans"/>
          <w:sz w:val="20"/>
          <w:szCs w:val="20"/>
          <w:lang w:val="en-GB"/>
        </w:rPr>
        <w:t>rounded bevels that have been meticulously created by hand</w:t>
      </w:r>
      <w:r w:rsidR="00415A77" w:rsidRPr="00651284">
        <w:rPr>
          <w:rFonts w:ascii="Avenir Book" w:hAnsi="Avenir Book" w:cs="Gill Sans"/>
          <w:sz w:val="20"/>
          <w:szCs w:val="20"/>
          <w:lang w:val="en-GB"/>
        </w:rPr>
        <w:t xml:space="preserve"> as well as hand-polished jewel countersinks</w:t>
      </w: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. </w:t>
      </w:r>
      <w:r w:rsidR="00D67BE9" w:rsidRPr="00651284">
        <w:rPr>
          <w:rFonts w:ascii="Avenir Book" w:hAnsi="Avenir Book" w:cs="Gill Sans"/>
          <w:sz w:val="20"/>
          <w:szCs w:val="20"/>
          <w:lang w:val="en-GB"/>
        </w:rPr>
        <w:t xml:space="preserve">As many as 90 hours have been </w:t>
      </w:r>
      <w:r w:rsidR="00415A77" w:rsidRPr="00651284">
        <w:rPr>
          <w:rFonts w:ascii="Avenir Book" w:hAnsi="Avenir Book" w:cs="Gill Sans"/>
          <w:sz w:val="20"/>
          <w:szCs w:val="20"/>
          <w:lang w:val="en-GB"/>
        </w:rPr>
        <w:t>devoted to</w:t>
      </w:r>
      <w:r w:rsidR="00D67BE9" w:rsidRPr="00651284">
        <w:rPr>
          <w:rFonts w:ascii="Avenir Book" w:hAnsi="Avenir Book" w:cs="Gill Sans"/>
          <w:sz w:val="20"/>
          <w:szCs w:val="20"/>
          <w:lang w:val="en-GB"/>
        </w:rPr>
        <w:t xml:space="preserve"> decorating </w:t>
      </w:r>
      <w:r w:rsidR="008016CB" w:rsidRPr="00651284">
        <w:rPr>
          <w:rFonts w:ascii="Avenir Book" w:hAnsi="Avenir Book" w:cs="Gill Sans"/>
          <w:sz w:val="20"/>
          <w:szCs w:val="20"/>
          <w:lang w:val="en-GB"/>
        </w:rPr>
        <w:t xml:space="preserve">the movement – even those </w:t>
      </w:r>
      <w:r w:rsidR="00E224DC" w:rsidRPr="00651284">
        <w:rPr>
          <w:rFonts w:ascii="Avenir Book" w:hAnsi="Avenir Book" w:cs="Gill Sans"/>
          <w:sz w:val="20"/>
          <w:szCs w:val="20"/>
          <w:lang w:val="en-GB"/>
        </w:rPr>
        <w:t>components</w:t>
      </w:r>
      <w:r w:rsidR="008016CB" w:rsidRPr="00651284">
        <w:rPr>
          <w:rFonts w:ascii="Avenir Book" w:hAnsi="Avenir Book" w:cs="Gill Sans"/>
          <w:sz w:val="20"/>
          <w:szCs w:val="20"/>
          <w:lang w:val="en-GB"/>
        </w:rPr>
        <w:t xml:space="preserve"> that are not on show.</w:t>
      </w:r>
      <w:r w:rsidR="00D67BE9" w:rsidRPr="00651284">
        <w:rPr>
          <w:rFonts w:ascii="Avenir Book" w:hAnsi="Avenir Book" w:cs="Gill Sans"/>
          <w:sz w:val="20"/>
          <w:szCs w:val="20"/>
          <w:lang w:val="en-GB"/>
        </w:rPr>
        <w:t xml:space="preserve"> </w:t>
      </w:r>
    </w:p>
    <w:p w14:paraId="3ACF2300" w14:textId="77777777" w:rsidR="00E60A28" w:rsidRPr="00651284" w:rsidRDefault="00E60A28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4409BB13" w14:textId="3F3F1198" w:rsidR="00415A77" w:rsidRPr="00651284" w:rsidRDefault="00E60A28" w:rsidP="0054451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651284">
        <w:rPr>
          <w:rFonts w:ascii="Avenir Book" w:hAnsi="Avenir Book" w:cs="Arial"/>
          <w:sz w:val="20"/>
          <w:szCs w:val="20"/>
          <w:lang w:val="en-GB"/>
        </w:rPr>
        <w:t>So accomplished is it that Logical One was awarded the prize for Best Men’s Complication watch by the jury of the 2013 Grand Prix d'Horlogerie de Genève – the Oscars of watchmaking.</w:t>
      </w:r>
    </w:p>
    <w:p w14:paraId="1BBE7FA0" w14:textId="77777777" w:rsidR="004A31A5" w:rsidRPr="00651284" w:rsidRDefault="004A31A5">
      <w:pPr>
        <w:rPr>
          <w:rFonts w:ascii="Avenir Book" w:hAnsi="Avenir Book" w:cs="Gill Sans"/>
          <w:b/>
          <w:sz w:val="20"/>
          <w:szCs w:val="20"/>
          <w:lang w:val="en-GB"/>
        </w:rPr>
      </w:pPr>
      <w:r w:rsidRPr="00651284">
        <w:rPr>
          <w:rFonts w:ascii="Avenir Book" w:hAnsi="Avenir Book" w:cs="Gill Sans"/>
          <w:b/>
          <w:sz w:val="20"/>
          <w:szCs w:val="20"/>
          <w:lang w:val="en-GB"/>
        </w:rPr>
        <w:br w:type="page"/>
      </w:r>
    </w:p>
    <w:p w14:paraId="4701A57C" w14:textId="77777777" w:rsidR="00997FD5" w:rsidRPr="00651284" w:rsidRDefault="00997FD5" w:rsidP="00C82A5E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354119DE" w14:textId="10049B17" w:rsidR="00D372A4" w:rsidRPr="00651284" w:rsidRDefault="00B703AF" w:rsidP="00C82A5E">
      <w:pPr>
        <w:rPr>
          <w:rFonts w:ascii="Avenir Book" w:hAnsi="Avenir Book" w:cs="Gill Sans"/>
          <w:b/>
          <w:sz w:val="20"/>
          <w:szCs w:val="20"/>
          <w:lang w:val="en-GB"/>
        </w:rPr>
      </w:pPr>
      <w:r w:rsidRPr="00651284">
        <w:rPr>
          <w:rFonts w:ascii="Avenir Book" w:hAnsi="Avenir Book" w:cs="Gill Sans"/>
          <w:b/>
          <w:sz w:val="20"/>
          <w:szCs w:val="20"/>
          <w:lang w:val="en-GB"/>
        </w:rPr>
        <w:t>LOGICAL ONE</w:t>
      </w:r>
      <w:r w:rsidR="00D372A4" w:rsidRPr="00651284">
        <w:rPr>
          <w:rFonts w:ascii="Avenir Book" w:hAnsi="Avenir Book" w:cs="Gill Sans"/>
          <w:b/>
          <w:sz w:val="20"/>
          <w:szCs w:val="20"/>
          <w:lang w:val="en-GB"/>
        </w:rPr>
        <w:t xml:space="preserve"> IN DETAIL</w:t>
      </w:r>
    </w:p>
    <w:p w14:paraId="38290DC6" w14:textId="77777777" w:rsidR="00AE64E7" w:rsidRPr="00651284" w:rsidRDefault="00AE64E7" w:rsidP="00062771">
      <w:pPr>
        <w:jc w:val="both"/>
        <w:rPr>
          <w:rFonts w:ascii="Avenir Book" w:hAnsi="Avenir Book" w:cs="Arial"/>
          <w:b/>
          <w:sz w:val="16"/>
          <w:szCs w:val="16"/>
          <w:lang w:val="en-GB"/>
        </w:rPr>
      </w:pPr>
    </w:p>
    <w:p w14:paraId="06E2E362" w14:textId="02E8EAC3" w:rsidR="00D372A4" w:rsidRPr="00651284" w:rsidRDefault="00D372A4" w:rsidP="00062771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651284">
        <w:rPr>
          <w:rFonts w:ascii="Avenir Book" w:hAnsi="Avenir Book" w:cs="Arial"/>
          <w:b/>
          <w:sz w:val="20"/>
          <w:szCs w:val="20"/>
          <w:lang w:val="en-GB"/>
        </w:rPr>
        <w:t>Constant force</w:t>
      </w:r>
      <w:r w:rsidR="00107606" w:rsidRPr="00651284">
        <w:rPr>
          <w:rFonts w:ascii="Avenir Book" w:hAnsi="Avenir Book" w:cs="Arial"/>
          <w:b/>
          <w:sz w:val="20"/>
          <w:szCs w:val="20"/>
          <w:lang w:val="en-GB"/>
        </w:rPr>
        <w:t xml:space="preserve"> – the holy grail of precision watchmaking</w:t>
      </w:r>
    </w:p>
    <w:p w14:paraId="2469CFDB" w14:textId="0C355C0F" w:rsidR="00D372A4" w:rsidRPr="00651284" w:rsidRDefault="00D372A4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651284">
        <w:rPr>
          <w:rFonts w:ascii="Avenir Book" w:hAnsi="Avenir Book" w:cs="Arial"/>
          <w:sz w:val="20"/>
          <w:szCs w:val="20"/>
          <w:lang w:val="en-GB"/>
        </w:rPr>
        <w:t xml:space="preserve">The majority of machines run on constant force: Cars and planes don’t start running </w:t>
      </w:r>
      <w:r w:rsidR="009C291A" w:rsidRPr="00651284">
        <w:rPr>
          <w:rFonts w:ascii="Avenir Book" w:hAnsi="Avenir Book" w:cs="Arial"/>
          <w:sz w:val="20"/>
          <w:szCs w:val="20"/>
          <w:lang w:val="en-GB"/>
        </w:rPr>
        <w:t>more slowly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 as fuel runs low and machines receive the same voltage no matter how much electricity is produced. </w:t>
      </w:r>
      <w:r w:rsidR="004430DB" w:rsidRPr="00651284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Pr="00651284">
        <w:rPr>
          <w:rFonts w:ascii="Avenir Book" w:hAnsi="Avenir Book" w:cs="Arial"/>
          <w:sz w:val="20"/>
          <w:szCs w:val="20"/>
          <w:lang w:val="en-GB"/>
        </w:rPr>
        <w:t>Yet</w:t>
      </w:r>
      <w:r w:rsidR="00E048E3" w:rsidRPr="00651284">
        <w:rPr>
          <w:rFonts w:ascii="Avenir Book" w:hAnsi="Avenir Book" w:cs="Arial"/>
          <w:sz w:val="20"/>
          <w:szCs w:val="20"/>
          <w:lang w:val="en-GB"/>
        </w:rPr>
        <w:t>,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 the power that runs and regulates </w:t>
      </w:r>
      <w:r w:rsidR="00916638" w:rsidRPr="00651284">
        <w:rPr>
          <w:rFonts w:ascii="Avenir Book" w:hAnsi="Avenir Book" w:cs="Arial"/>
          <w:sz w:val="20"/>
          <w:szCs w:val="20"/>
          <w:lang w:val="en-GB"/>
        </w:rPr>
        <w:t>most</w:t>
      </w:r>
      <w:r w:rsidR="00A23073" w:rsidRPr="00651284">
        <w:rPr>
          <w:rFonts w:ascii="Avenir Book" w:hAnsi="Avenir Book" w:cs="Arial"/>
          <w:sz w:val="20"/>
          <w:szCs w:val="20"/>
          <w:lang w:val="en-GB"/>
        </w:rPr>
        <w:t xml:space="preserve"> high-</w:t>
      </w:r>
      <w:r w:rsidRPr="00651284">
        <w:rPr>
          <w:rFonts w:ascii="Avenir Book" w:hAnsi="Avenir Book" w:cs="Arial"/>
          <w:sz w:val="20"/>
          <w:szCs w:val="20"/>
          <w:lang w:val="en-GB"/>
        </w:rPr>
        <w:t>precision mechanical timepieces varies greatly according to the state of wind of the mainspring. Constant force</w:t>
      </w:r>
      <w:r w:rsidR="00916638" w:rsidRPr="00651284">
        <w:rPr>
          <w:rFonts w:ascii="Avenir Book" w:hAnsi="Avenir Book" w:cs="Arial"/>
          <w:sz w:val="20"/>
          <w:szCs w:val="20"/>
          <w:lang w:val="en-GB"/>
        </w:rPr>
        <w:t>, or constant torque,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 is one of the holy grails of horology and with </w:t>
      </w:r>
      <w:r w:rsidR="00B703AF" w:rsidRPr="00651284">
        <w:rPr>
          <w:rFonts w:ascii="Avenir Book" w:hAnsi="Avenir Book" w:cs="Arial"/>
          <w:sz w:val="20"/>
          <w:szCs w:val="20"/>
          <w:lang w:val="en-GB"/>
        </w:rPr>
        <w:t>Logical One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, Romain Gauthier has reinvented </w:t>
      </w:r>
      <w:r w:rsidR="00A9642A" w:rsidRPr="00651284">
        <w:rPr>
          <w:rFonts w:ascii="Avenir Book" w:hAnsi="Avenir Book" w:cs="Arial"/>
          <w:sz w:val="20"/>
          <w:szCs w:val="20"/>
          <w:lang w:val="en-GB"/>
        </w:rPr>
        <w:t xml:space="preserve">the chain-and-fusee − 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one of the oldest methods of supplying constant force to a </w:t>
      </w:r>
      <w:r w:rsidR="00B81CF7" w:rsidRPr="00651284">
        <w:rPr>
          <w:rFonts w:ascii="Avenir Book" w:hAnsi="Avenir Book" w:cs="Arial"/>
          <w:sz w:val="20"/>
          <w:szCs w:val="20"/>
          <w:lang w:val="en-GB"/>
        </w:rPr>
        <w:t>horological</w:t>
      </w:r>
      <w:r w:rsidR="00916638" w:rsidRPr="00651284">
        <w:rPr>
          <w:rFonts w:ascii="Avenir Book" w:hAnsi="Avenir Book" w:cs="Arial"/>
          <w:sz w:val="20"/>
          <w:szCs w:val="20"/>
          <w:lang w:val="en-GB"/>
        </w:rPr>
        <w:t xml:space="preserve"> movement −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8C2F85" w:rsidRPr="00651284">
        <w:rPr>
          <w:rFonts w:ascii="Avenir Book" w:hAnsi="Avenir Book" w:cs="Arial"/>
          <w:sz w:val="20"/>
          <w:szCs w:val="20"/>
          <w:lang w:val="en-GB"/>
        </w:rPr>
        <w:t>making it more reliable, more effective… and more constant.</w:t>
      </w:r>
    </w:p>
    <w:p w14:paraId="0A57C2C1" w14:textId="77777777" w:rsidR="00D372A4" w:rsidRPr="00651284" w:rsidRDefault="00D372A4" w:rsidP="00062771">
      <w:pPr>
        <w:jc w:val="both"/>
        <w:rPr>
          <w:rFonts w:ascii="Avenir Book" w:hAnsi="Avenir Book" w:cs="Arial"/>
          <w:sz w:val="16"/>
          <w:szCs w:val="16"/>
          <w:lang w:val="en-GB"/>
        </w:rPr>
      </w:pPr>
    </w:p>
    <w:p w14:paraId="63D71072" w14:textId="269FB657" w:rsidR="00D372A4" w:rsidRPr="00651284" w:rsidRDefault="00FA77A9" w:rsidP="00062771">
      <w:pPr>
        <w:ind w:left="-142" w:firstLine="142"/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651284">
        <w:rPr>
          <w:rFonts w:ascii="Avenir Book" w:hAnsi="Avenir Book" w:cs="Arial"/>
          <w:b/>
          <w:sz w:val="20"/>
          <w:szCs w:val="20"/>
          <w:lang w:val="en-GB"/>
        </w:rPr>
        <w:t>Traditional chain-and-</w:t>
      </w:r>
      <w:r w:rsidR="00D372A4" w:rsidRPr="00651284">
        <w:rPr>
          <w:rFonts w:ascii="Avenir Book" w:hAnsi="Avenir Book" w:cs="Arial"/>
          <w:b/>
          <w:sz w:val="20"/>
          <w:szCs w:val="20"/>
          <w:lang w:val="en-GB"/>
        </w:rPr>
        <w:t>fusee</w:t>
      </w:r>
    </w:p>
    <w:p w14:paraId="0EC8E111" w14:textId="5E70D7E9" w:rsidR="00D372A4" w:rsidRPr="00651284" w:rsidRDefault="00D372A4" w:rsidP="00062771">
      <w:pPr>
        <w:jc w:val="both"/>
        <w:rPr>
          <w:rFonts w:ascii="Avenir Book" w:eastAsia="Times New Roman" w:hAnsi="Avenir Book" w:cs="Arial"/>
          <w:sz w:val="20"/>
          <w:szCs w:val="20"/>
          <w:lang w:val="en-GB"/>
        </w:rPr>
      </w:pPr>
      <w:r w:rsidRPr="00651284">
        <w:rPr>
          <w:rFonts w:ascii="Avenir Book" w:eastAsia="Times New Roman" w:hAnsi="Avenir Book" w:cs="Arial"/>
          <w:sz w:val="20"/>
          <w:szCs w:val="20"/>
          <w:lang w:val="en-GB"/>
        </w:rPr>
        <w:t xml:space="preserve">A </w:t>
      </w:r>
      <w:r w:rsidRPr="00651284">
        <w:rPr>
          <w:rFonts w:ascii="Avenir Book" w:eastAsia="Times New Roman" w:hAnsi="Avenir Book" w:cs="Arial"/>
          <w:bCs/>
          <w:sz w:val="20"/>
          <w:szCs w:val="20"/>
          <w:lang w:val="en-GB"/>
        </w:rPr>
        <w:t>fusee</w:t>
      </w:r>
      <w:r w:rsidRPr="00651284">
        <w:rPr>
          <w:rFonts w:ascii="Avenir Book" w:eastAsia="Times New Roman" w:hAnsi="Avenir Book" w:cs="Arial"/>
          <w:sz w:val="20"/>
          <w:szCs w:val="20"/>
          <w:lang w:val="en-GB"/>
        </w:rPr>
        <w:t xml:space="preserve"> is a cone-shaped pulley wound with a cord or chain that is attached to the mainspring barrel. Fusees have been used since </w:t>
      </w:r>
      <w:r w:rsidR="00E048E3" w:rsidRPr="00651284">
        <w:rPr>
          <w:rFonts w:ascii="Avenir Book" w:eastAsia="Times New Roman" w:hAnsi="Avenir Book" w:cs="Arial"/>
          <w:sz w:val="20"/>
          <w:szCs w:val="20"/>
          <w:lang w:val="en-GB"/>
        </w:rPr>
        <w:t xml:space="preserve">the </w:t>
      </w:r>
      <w:r w:rsidRPr="00651284">
        <w:rPr>
          <w:rFonts w:ascii="Avenir Book" w:eastAsia="Times New Roman" w:hAnsi="Avenir Book" w:cs="Arial"/>
          <w:sz w:val="20"/>
          <w:szCs w:val="20"/>
          <w:lang w:val="en-GB"/>
        </w:rPr>
        <w:t>15th century to improve timekeeping by compensating for the diminishing torque/</w:t>
      </w:r>
      <w:r w:rsidR="002847DD" w:rsidRPr="00651284">
        <w:rPr>
          <w:rFonts w:ascii="Avenir Book" w:eastAsia="Times New Roman" w:hAnsi="Avenir Book" w:cs="Arial"/>
          <w:sz w:val="20"/>
          <w:szCs w:val="20"/>
          <w:lang w:val="en-GB"/>
        </w:rPr>
        <w:t>power of the mainspring as it ru</w:t>
      </w:r>
      <w:r w:rsidRPr="00651284">
        <w:rPr>
          <w:rFonts w:ascii="Avenir Book" w:eastAsia="Times New Roman" w:hAnsi="Avenir Book" w:cs="Arial"/>
          <w:sz w:val="20"/>
          <w:szCs w:val="20"/>
          <w:lang w:val="en-GB"/>
        </w:rPr>
        <w:t>n</w:t>
      </w:r>
      <w:r w:rsidR="002847DD" w:rsidRPr="00651284">
        <w:rPr>
          <w:rFonts w:ascii="Avenir Book" w:eastAsia="Times New Roman" w:hAnsi="Avenir Book" w:cs="Arial"/>
          <w:sz w:val="20"/>
          <w:szCs w:val="20"/>
          <w:lang w:val="en-GB"/>
        </w:rPr>
        <w:t>s</w:t>
      </w:r>
      <w:r w:rsidRPr="00651284">
        <w:rPr>
          <w:rFonts w:ascii="Avenir Book" w:eastAsia="Times New Roman" w:hAnsi="Avenir Book" w:cs="Arial"/>
          <w:sz w:val="20"/>
          <w:szCs w:val="20"/>
          <w:lang w:val="en-GB"/>
        </w:rPr>
        <w:t xml:space="preserve"> down.</w:t>
      </w:r>
      <w:r w:rsidR="00BE3B07" w:rsidRPr="00651284">
        <w:rPr>
          <w:rFonts w:ascii="Avenir Book" w:eastAsia="Times New Roman" w:hAnsi="Avenir Book" w:cs="Arial"/>
          <w:sz w:val="20"/>
          <w:szCs w:val="20"/>
          <w:lang w:val="en-GB"/>
        </w:rPr>
        <w:t xml:space="preserve"> </w:t>
      </w:r>
      <w:r w:rsidR="00B81CF7" w:rsidRPr="00651284">
        <w:rPr>
          <w:rFonts w:ascii="Avenir Book" w:eastAsia="Times New Roman" w:hAnsi="Avenir Book" w:cs="Arial"/>
          <w:sz w:val="20"/>
          <w:szCs w:val="20"/>
          <w:lang w:val="en-GB"/>
        </w:rPr>
        <w:t>T</w:t>
      </w:r>
      <w:r w:rsidR="008016CB" w:rsidRPr="00651284">
        <w:rPr>
          <w:rFonts w:ascii="Avenir Book" w:eastAsia="Times New Roman" w:hAnsi="Avenir Book" w:cs="Arial"/>
          <w:sz w:val="20"/>
          <w:szCs w:val="20"/>
          <w:lang w:val="en-GB"/>
        </w:rPr>
        <w:t xml:space="preserve">he first fusees used fine cord but </w:t>
      </w:r>
      <w:r w:rsidRPr="00651284">
        <w:rPr>
          <w:rFonts w:ascii="Avenir Book" w:eastAsia="Times New Roman" w:hAnsi="Avenir Book" w:cs="Arial"/>
          <w:sz w:val="20"/>
          <w:szCs w:val="20"/>
          <w:lang w:val="en-GB"/>
        </w:rPr>
        <w:t xml:space="preserve">as technology enabled the manufacture of ever-smaller chains, </w:t>
      </w:r>
      <w:r w:rsidR="00BE3B07" w:rsidRPr="00651284">
        <w:rPr>
          <w:rFonts w:ascii="Avenir Book" w:eastAsia="Times New Roman" w:hAnsi="Avenir Book" w:cs="Arial"/>
          <w:sz w:val="20"/>
          <w:szCs w:val="20"/>
          <w:lang w:val="en-GB"/>
        </w:rPr>
        <w:t>chains</w:t>
      </w:r>
      <w:r w:rsidRPr="00651284">
        <w:rPr>
          <w:rFonts w:ascii="Avenir Book" w:eastAsia="Times New Roman" w:hAnsi="Avenir Book" w:cs="Arial"/>
          <w:sz w:val="20"/>
          <w:szCs w:val="20"/>
          <w:lang w:val="en-GB"/>
        </w:rPr>
        <w:t xml:space="preserve"> replaced cords because </w:t>
      </w:r>
      <w:r w:rsidR="00BE3B07" w:rsidRPr="00651284">
        <w:rPr>
          <w:rFonts w:ascii="Avenir Book" w:eastAsia="Times New Roman" w:hAnsi="Avenir Book" w:cs="Arial"/>
          <w:sz w:val="20"/>
          <w:szCs w:val="20"/>
          <w:lang w:val="en-GB"/>
        </w:rPr>
        <w:t>they</w:t>
      </w:r>
      <w:r w:rsidRPr="00651284">
        <w:rPr>
          <w:rFonts w:ascii="Avenir Book" w:eastAsia="Times New Roman" w:hAnsi="Avenir Book" w:cs="Arial"/>
          <w:sz w:val="20"/>
          <w:szCs w:val="20"/>
          <w:lang w:val="en-GB"/>
        </w:rPr>
        <w:t xml:space="preserve"> transmit power more efficie</w:t>
      </w:r>
      <w:r w:rsidR="00B81CF7" w:rsidRPr="00651284">
        <w:rPr>
          <w:rFonts w:ascii="Avenir Book" w:eastAsia="Times New Roman" w:hAnsi="Avenir Book" w:cs="Arial"/>
          <w:sz w:val="20"/>
          <w:szCs w:val="20"/>
          <w:lang w:val="en-GB"/>
        </w:rPr>
        <w:t xml:space="preserve">ntly. </w:t>
      </w:r>
      <w:r w:rsidR="008016CB" w:rsidRPr="00651284">
        <w:rPr>
          <w:rFonts w:ascii="Avenir Book" w:eastAsia="Times New Roman" w:hAnsi="Avenir Book" w:cs="Arial"/>
          <w:sz w:val="20"/>
          <w:szCs w:val="20"/>
          <w:lang w:val="en-GB"/>
        </w:rPr>
        <w:t>Yet</w:t>
      </w:r>
      <w:r w:rsidR="00E048E3" w:rsidRPr="00651284">
        <w:rPr>
          <w:rFonts w:ascii="Avenir Book" w:eastAsia="Times New Roman" w:hAnsi="Avenir Book" w:cs="Arial"/>
          <w:sz w:val="20"/>
          <w:szCs w:val="20"/>
          <w:lang w:val="en-GB"/>
        </w:rPr>
        <w:t>,</w:t>
      </w:r>
      <w:r w:rsidR="00B81CF7" w:rsidRPr="00651284">
        <w:rPr>
          <w:rFonts w:ascii="Avenir Book" w:eastAsia="Times New Roman" w:hAnsi="Avenir Book" w:cs="Arial"/>
          <w:sz w:val="20"/>
          <w:szCs w:val="20"/>
          <w:lang w:val="en-GB"/>
        </w:rPr>
        <w:t xml:space="preserve"> the traditional chain-and-</w:t>
      </w:r>
      <w:r w:rsidR="00BE3B07" w:rsidRPr="00651284">
        <w:rPr>
          <w:rFonts w:ascii="Avenir Book" w:eastAsia="Times New Roman" w:hAnsi="Avenir Book" w:cs="Arial"/>
          <w:sz w:val="20"/>
          <w:szCs w:val="20"/>
          <w:lang w:val="en-GB"/>
        </w:rPr>
        <w:t>fusee suffers from</w:t>
      </w:r>
      <w:r w:rsidRPr="00651284">
        <w:rPr>
          <w:rFonts w:ascii="Avenir Book" w:eastAsia="Times New Roman" w:hAnsi="Avenir Book" w:cs="Arial"/>
          <w:sz w:val="20"/>
          <w:szCs w:val="20"/>
          <w:lang w:val="en-GB"/>
        </w:rPr>
        <w:t xml:space="preserve"> two inherent problems:</w:t>
      </w:r>
      <w:r w:rsidR="00B81CF7" w:rsidRPr="00651284">
        <w:rPr>
          <w:rFonts w:ascii="Avenir Book" w:eastAsia="Times New Roman" w:hAnsi="Avenir Book" w:cs="Arial"/>
          <w:sz w:val="20"/>
          <w:szCs w:val="20"/>
          <w:lang w:val="en-GB"/>
        </w:rPr>
        <w:t xml:space="preserve"> </w:t>
      </w:r>
      <w:r w:rsidRPr="00651284">
        <w:rPr>
          <w:rFonts w:ascii="Avenir Book" w:eastAsia="Times New Roman" w:hAnsi="Avenir Book" w:cs="Arial"/>
          <w:sz w:val="20"/>
          <w:szCs w:val="20"/>
          <w:lang w:val="en-GB"/>
        </w:rPr>
        <w:t xml:space="preserve">1. The multiple layers of chain (often eight turns) on the fusee mean that the individual links have to be small, which means they are </w:t>
      </w:r>
      <w:r w:rsidR="002847DD" w:rsidRPr="00651284">
        <w:rPr>
          <w:rFonts w:ascii="Avenir Book" w:eastAsia="Times New Roman" w:hAnsi="Avenir Book" w:cs="Arial"/>
          <w:sz w:val="20"/>
          <w:szCs w:val="20"/>
          <w:lang w:val="en-GB"/>
        </w:rPr>
        <w:t xml:space="preserve">quite </w:t>
      </w:r>
      <w:r w:rsidRPr="00651284">
        <w:rPr>
          <w:rFonts w:ascii="Avenir Book" w:eastAsia="Times New Roman" w:hAnsi="Avenir Book" w:cs="Arial"/>
          <w:sz w:val="20"/>
          <w:szCs w:val="20"/>
          <w:lang w:val="en-GB"/>
        </w:rPr>
        <w:t>weak.</w:t>
      </w:r>
      <w:r w:rsidR="00B81CF7" w:rsidRPr="00651284">
        <w:rPr>
          <w:rFonts w:ascii="Avenir Book" w:eastAsia="Times New Roman" w:hAnsi="Avenir Book" w:cs="Arial"/>
          <w:sz w:val="20"/>
          <w:szCs w:val="20"/>
          <w:lang w:val="en-GB"/>
        </w:rPr>
        <w:t xml:space="preserve"> 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2. The chain is often </w:t>
      </w:r>
      <w:r w:rsidR="008016CB" w:rsidRPr="00651284">
        <w:rPr>
          <w:rFonts w:ascii="Avenir Book" w:hAnsi="Avenir Book" w:cs="Arial"/>
          <w:sz w:val="20"/>
          <w:szCs w:val="20"/>
          <w:lang w:val="en-GB"/>
        </w:rPr>
        <w:t xml:space="preserve">inefficiently </w:t>
      </w:r>
      <w:r w:rsidRPr="00651284">
        <w:rPr>
          <w:rFonts w:ascii="Avenir Book" w:hAnsi="Avenir Book" w:cs="Arial"/>
          <w:sz w:val="20"/>
          <w:szCs w:val="20"/>
          <w:lang w:val="en-GB"/>
        </w:rPr>
        <w:t>transmitting force between the fusee and</w:t>
      </w:r>
      <w:r w:rsidR="008016CB" w:rsidRPr="00651284">
        <w:rPr>
          <w:rFonts w:ascii="Avenir Book" w:hAnsi="Avenir Book" w:cs="Arial"/>
          <w:sz w:val="20"/>
          <w:szCs w:val="20"/>
          <w:lang w:val="en-GB"/>
        </w:rPr>
        <w:t xml:space="preserve"> mainspring barrel at an angle.</w:t>
      </w:r>
    </w:p>
    <w:p w14:paraId="4B6F1142" w14:textId="77777777" w:rsidR="00D372A4" w:rsidRPr="00651284" w:rsidRDefault="00D372A4" w:rsidP="00062771">
      <w:pPr>
        <w:jc w:val="both"/>
        <w:rPr>
          <w:rFonts w:ascii="Avenir Book" w:hAnsi="Avenir Book" w:cs="Arial"/>
          <w:b/>
          <w:sz w:val="16"/>
          <w:szCs w:val="16"/>
          <w:lang w:val="en-GB"/>
        </w:rPr>
      </w:pPr>
    </w:p>
    <w:p w14:paraId="7EF5E0C6" w14:textId="37A6ED50" w:rsidR="00D372A4" w:rsidRPr="00651284" w:rsidRDefault="008C3A2A" w:rsidP="00062771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651284">
        <w:rPr>
          <w:rFonts w:ascii="Avenir Book" w:hAnsi="Avenir Book" w:cs="Arial"/>
          <w:b/>
          <w:sz w:val="20"/>
          <w:szCs w:val="20"/>
          <w:lang w:val="en-GB"/>
        </w:rPr>
        <w:t>Romain Gauthier’s 21</w:t>
      </w:r>
      <w:r w:rsidR="00E048E3" w:rsidRPr="00651284">
        <w:rPr>
          <w:rFonts w:ascii="Avenir Book" w:hAnsi="Avenir Book" w:cs="Arial"/>
          <w:b/>
          <w:sz w:val="20"/>
          <w:szCs w:val="20"/>
          <w:lang w:val="en-GB"/>
        </w:rPr>
        <w:t>st</w:t>
      </w:r>
      <w:r w:rsidRPr="00651284">
        <w:rPr>
          <w:rFonts w:ascii="Avenir Book" w:hAnsi="Avenir Book" w:cs="Arial"/>
          <w:b/>
          <w:sz w:val="20"/>
          <w:szCs w:val="20"/>
          <w:lang w:val="en-GB"/>
        </w:rPr>
        <w:t xml:space="preserve"> century interpretation</w:t>
      </w:r>
      <w:r w:rsidR="004D4B2D" w:rsidRPr="00651284">
        <w:rPr>
          <w:rFonts w:ascii="Avenir Book" w:hAnsi="Avenir Book" w:cs="Arial"/>
          <w:b/>
          <w:sz w:val="20"/>
          <w:szCs w:val="20"/>
          <w:lang w:val="en-GB"/>
        </w:rPr>
        <w:t xml:space="preserve"> of the chain-and-fusee</w:t>
      </w:r>
    </w:p>
    <w:p w14:paraId="0CBF1E84" w14:textId="4D11E9C0" w:rsidR="00D372A4" w:rsidRPr="00651284" w:rsidRDefault="00D372A4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651284">
        <w:rPr>
          <w:rFonts w:ascii="Avenir Book" w:hAnsi="Avenir Book" w:cs="Arial"/>
          <w:sz w:val="20"/>
          <w:szCs w:val="20"/>
          <w:lang w:val="en-GB"/>
        </w:rPr>
        <w:t xml:space="preserve">Romain Gauthier </w:t>
      </w:r>
      <w:r w:rsidR="00BE3B07" w:rsidRPr="00651284">
        <w:rPr>
          <w:rFonts w:ascii="Avenir Book" w:hAnsi="Avenir Book" w:cs="Arial"/>
          <w:sz w:val="20"/>
          <w:szCs w:val="20"/>
          <w:lang w:val="en-GB"/>
        </w:rPr>
        <w:t xml:space="preserve">has 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solved </w:t>
      </w:r>
      <w:r w:rsidR="00656C2E" w:rsidRPr="00651284">
        <w:rPr>
          <w:rFonts w:ascii="Avenir Book" w:hAnsi="Avenir Book" w:cs="Arial"/>
          <w:sz w:val="20"/>
          <w:szCs w:val="20"/>
          <w:lang w:val="en-GB"/>
        </w:rPr>
        <w:t>these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 problems by replacing the fusee with a slowly rotating snail cam, </w:t>
      </w:r>
      <w:r w:rsidR="00B81CF7" w:rsidRPr="00651284">
        <w:rPr>
          <w:rFonts w:ascii="Avenir Book" w:hAnsi="Avenir Book" w:cs="Arial"/>
          <w:sz w:val="20"/>
          <w:szCs w:val="20"/>
          <w:lang w:val="en-GB"/>
        </w:rPr>
        <w:t>placed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B81CF7" w:rsidRPr="00651284">
        <w:rPr>
          <w:rFonts w:ascii="Avenir Book" w:hAnsi="Avenir Book" w:cs="Arial"/>
          <w:sz w:val="20"/>
          <w:szCs w:val="20"/>
          <w:lang w:val="en-GB"/>
        </w:rPr>
        <w:t xml:space="preserve">to the left of </w:t>
      </w:r>
      <w:r w:rsidR="00B703AF" w:rsidRPr="00651284">
        <w:rPr>
          <w:rFonts w:ascii="Avenir Book" w:hAnsi="Avenir Book" w:cs="Arial"/>
          <w:sz w:val="20"/>
          <w:szCs w:val="20"/>
          <w:lang w:val="en-GB"/>
        </w:rPr>
        <w:t>Logical One</w:t>
      </w:r>
      <w:r w:rsidR="00BE3B07" w:rsidRPr="00651284">
        <w:rPr>
          <w:rFonts w:ascii="Avenir Book" w:hAnsi="Avenir Book" w:cs="Arial"/>
          <w:sz w:val="20"/>
          <w:szCs w:val="20"/>
          <w:lang w:val="en-GB"/>
        </w:rPr>
        <w:t xml:space="preserve">’s </w:t>
      </w:r>
      <w:r w:rsidR="00B81CF7" w:rsidRPr="00651284">
        <w:rPr>
          <w:rFonts w:ascii="Avenir Book" w:hAnsi="Avenir Book" w:cs="Arial"/>
          <w:sz w:val="20"/>
          <w:szCs w:val="20"/>
          <w:lang w:val="en-GB"/>
        </w:rPr>
        <w:t>hour-minute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B81CF7" w:rsidRPr="00651284">
        <w:rPr>
          <w:rFonts w:ascii="Avenir Book" w:hAnsi="Avenir Book" w:cs="Arial"/>
          <w:sz w:val="20"/>
          <w:szCs w:val="20"/>
          <w:lang w:val="en-GB"/>
        </w:rPr>
        <w:t>sub</w:t>
      </w:r>
      <w:r w:rsidRPr="00651284">
        <w:rPr>
          <w:rFonts w:ascii="Avenir Book" w:hAnsi="Avenir Book" w:cs="Arial"/>
          <w:sz w:val="20"/>
          <w:szCs w:val="20"/>
          <w:lang w:val="en-GB"/>
        </w:rPr>
        <w:t>dial.</w:t>
      </w:r>
      <w:r w:rsidR="009B1808" w:rsidRPr="00651284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B62C3B" w:rsidRPr="00651284">
        <w:rPr>
          <w:rFonts w:ascii="Avenir Book" w:hAnsi="Avenir Book" w:cs="Arial"/>
          <w:sz w:val="20"/>
          <w:szCs w:val="20"/>
          <w:lang w:val="en-GB"/>
        </w:rPr>
        <w:t>With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 the snail cam and mainspring barrel on the same level, the force is transmi</w:t>
      </w:r>
      <w:r w:rsidR="00BE3B07" w:rsidRPr="00651284">
        <w:rPr>
          <w:rFonts w:ascii="Avenir Book" w:hAnsi="Avenir Book" w:cs="Arial"/>
          <w:sz w:val="20"/>
          <w:szCs w:val="20"/>
          <w:lang w:val="en-GB"/>
        </w:rPr>
        <w:t>tted in a straight line.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BE3B07" w:rsidRPr="00651284">
        <w:rPr>
          <w:rFonts w:ascii="Avenir Book" w:hAnsi="Avenir Book" w:cs="Arial"/>
          <w:sz w:val="20"/>
          <w:szCs w:val="20"/>
          <w:lang w:val="en-GB"/>
        </w:rPr>
        <w:t>Since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 only </w:t>
      </w:r>
      <w:r w:rsidR="00B62C3B" w:rsidRPr="00651284">
        <w:rPr>
          <w:rFonts w:ascii="Avenir Book" w:hAnsi="Avenir Book" w:cs="Arial"/>
          <w:sz w:val="20"/>
          <w:szCs w:val="20"/>
          <w:lang w:val="en-GB"/>
        </w:rPr>
        <w:t xml:space="preserve">a 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short line of chain is needed, </w:t>
      </w:r>
      <w:r w:rsidR="00BE3B07" w:rsidRPr="00651284">
        <w:rPr>
          <w:rFonts w:ascii="Avenir Book" w:hAnsi="Avenir Book" w:cs="Arial"/>
          <w:sz w:val="20"/>
          <w:szCs w:val="20"/>
          <w:lang w:val="en-GB"/>
        </w:rPr>
        <w:t xml:space="preserve">Gauthier has made 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the links </w:t>
      </w:r>
      <w:r w:rsidR="00BE3B07" w:rsidRPr="00651284">
        <w:rPr>
          <w:rFonts w:ascii="Avenir Book" w:hAnsi="Avenir Book" w:cs="Arial"/>
          <w:sz w:val="20"/>
          <w:szCs w:val="20"/>
          <w:lang w:val="en-GB"/>
        </w:rPr>
        <w:t xml:space="preserve">bigger and stronger than the chain found in a traditional </w:t>
      </w:r>
      <w:r w:rsidR="00BE3B07" w:rsidRPr="00651284">
        <w:rPr>
          <w:rFonts w:ascii="Avenir Book" w:eastAsia="Times New Roman" w:hAnsi="Avenir Book" w:cs="Arial"/>
          <w:sz w:val="20"/>
          <w:szCs w:val="20"/>
          <w:lang w:val="en-GB"/>
        </w:rPr>
        <w:t>chain-and-fusee.</w:t>
      </w:r>
    </w:p>
    <w:p w14:paraId="1B025EE2" w14:textId="77777777" w:rsidR="00D372A4" w:rsidRPr="00651284" w:rsidRDefault="00D372A4" w:rsidP="00062771">
      <w:pPr>
        <w:jc w:val="both"/>
        <w:rPr>
          <w:rFonts w:ascii="Avenir Book" w:hAnsi="Avenir Book" w:cs="Arial"/>
          <w:b/>
          <w:sz w:val="16"/>
          <w:szCs w:val="16"/>
          <w:lang w:val="en-GB"/>
        </w:rPr>
      </w:pPr>
    </w:p>
    <w:p w14:paraId="44FECF08" w14:textId="2C4C2881" w:rsidR="00D372A4" w:rsidRPr="00651284" w:rsidRDefault="004D4B2D" w:rsidP="00062771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651284">
        <w:rPr>
          <w:rFonts w:ascii="Avenir Book" w:hAnsi="Avenir Book" w:cs="Arial"/>
          <w:b/>
          <w:sz w:val="20"/>
          <w:szCs w:val="20"/>
          <w:lang w:val="en-GB"/>
        </w:rPr>
        <w:t xml:space="preserve">Friction-minimising </w:t>
      </w:r>
      <w:r w:rsidR="00B47CE8" w:rsidRPr="00651284">
        <w:rPr>
          <w:rFonts w:ascii="Avenir Book" w:hAnsi="Avenir Book" w:cs="Arial"/>
          <w:b/>
          <w:sz w:val="20"/>
          <w:szCs w:val="20"/>
          <w:lang w:val="en-GB"/>
        </w:rPr>
        <w:t>ruby rollers and snap-clip</w:t>
      </w:r>
      <w:r w:rsidR="009B1808" w:rsidRPr="00651284">
        <w:rPr>
          <w:rFonts w:ascii="Avenir Book" w:hAnsi="Avenir Book" w:cs="Arial"/>
          <w:b/>
          <w:sz w:val="20"/>
          <w:szCs w:val="20"/>
          <w:lang w:val="en-GB"/>
        </w:rPr>
        <w:t xml:space="preserve"> chain</w:t>
      </w:r>
      <w:r w:rsidR="00B47CE8" w:rsidRPr="00651284">
        <w:rPr>
          <w:rFonts w:ascii="Avenir Book" w:hAnsi="Avenir Book" w:cs="Arial"/>
          <w:b/>
          <w:sz w:val="20"/>
          <w:szCs w:val="20"/>
          <w:lang w:val="en-GB"/>
        </w:rPr>
        <w:t xml:space="preserve"> system</w:t>
      </w:r>
    </w:p>
    <w:p w14:paraId="75DC811B" w14:textId="07C89FEF" w:rsidR="00D372A4" w:rsidRPr="00651284" w:rsidRDefault="00D372A4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651284">
        <w:rPr>
          <w:rFonts w:ascii="Avenir Book" w:hAnsi="Avenir Book" w:cs="Arial"/>
          <w:sz w:val="20"/>
          <w:szCs w:val="20"/>
          <w:lang w:val="en-GB"/>
        </w:rPr>
        <w:t xml:space="preserve">To further improve efficiency, Gauthier has </w:t>
      </w:r>
      <w:r w:rsidR="00FB1FD5" w:rsidRPr="00651284">
        <w:rPr>
          <w:rFonts w:ascii="Avenir Book" w:hAnsi="Avenir Book" w:cs="Arial"/>
          <w:sz w:val="20"/>
          <w:szCs w:val="20"/>
          <w:lang w:val="en-GB"/>
        </w:rPr>
        <w:t>made</w:t>
      </w:r>
      <w:r w:rsidR="0066281E" w:rsidRPr="00651284">
        <w:rPr>
          <w:rFonts w:ascii="Avenir Book" w:hAnsi="Avenir Book" w:cs="Arial"/>
          <w:sz w:val="20"/>
          <w:szCs w:val="20"/>
          <w:lang w:val="en-GB"/>
        </w:rPr>
        <w:t xml:space="preserve"> the </w:t>
      </w:r>
      <w:r w:rsidR="00985C49" w:rsidRPr="00651284">
        <w:rPr>
          <w:rFonts w:ascii="Avenir Book" w:hAnsi="Avenir Book" w:cs="Arial"/>
          <w:sz w:val="20"/>
          <w:szCs w:val="20"/>
          <w:lang w:val="en-GB"/>
        </w:rPr>
        <w:t>chain</w:t>
      </w:r>
      <w:r w:rsidR="0066281E" w:rsidRPr="00651284">
        <w:rPr>
          <w:rFonts w:ascii="Avenir Book" w:hAnsi="Avenir Book" w:cs="Arial"/>
          <w:sz w:val="20"/>
          <w:szCs w:val="20"/>
          <w:lang w:val="en-GB"/>
        </w:rPr>
        <w:t xml:space="preserve"> rollers</w:t>
      </w:r>
      <w:r w:rsidR="00B47CE8" w:rsidRPr="00651284">
        <w:rPr>
          <w:rFonts w:ascii="Avenir Book" w:hAnsi="Avenir Book" w:cs="Arial"/>
          <w:sz w:val="20"/>
          <w:szCs w:val="20"/>
          <w:lang w:val="en-GB"/>
        </w:rPr>
        <w:t xml:space="preserve"> out of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 low-friction</w:t>
      </w:r>
      <w:r w:rsidR="00B47CE8" w:rsidRPr="00651284">
        <w:rPr>
          <w:rFonts w:ascii="Avenir Book" w:hAnsi="Avenir Book" w:cs="Arial"/>
          <w:sz w:val="20"/>
          <w:szCs w:val="20"/>
          <w:lang w:val="en-GB"/>
        </w:rPr>
        <w:t>,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 hard-wearing synthetic rubies.</w:t>
      </w:r>
      <w:r w:rsidR="005A550A" w:rsidRPr="00651284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9B1808" w:rsidRPr="00651284">
        <w:rPr>
          <w:rFonts w:ascii="Avenir Book" w:hAnsi="Avenir Book" w:cs="Arial"/>
          <w:sz w:val="20"/>
          <w:szCs w:val="20"/>
          <w:lang w:val="en-GB"/>
        </w:rPr>
        <w:t>T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he </w:t>
      </w:r>
      <w:r w:rsidR="00FB1FD5" w:rsidRPr="00651284">
        <w:rPr>
          <w:rFonts w:ascii="Avenir Book" w:hAnsi="Avenir Book" w:cs="Arial"/>
          <w:sz w:val="20"/>
          <w:szCs w:val="20"/>
          <w:lang w:val="en-GB"/>
        </w:rPr>
        <w:t>time-honoured</w:t>
      </w:r>
      <w:r w:rsidR="009B1808" w:rsidRPr="00651284">
        <w:rPr>
          <w:rFonts w:ascii="Avenir Book" w:hAnsi="Avenir Book" w:cs="Arial"/>
          <w:sz w:val="20"/>
          <w:szCs w:val="20"/>
          <w:lang w:val="en-GB"/>
        </w:rPr>
        <w:t xml:space="preserve"> method of joining chain links is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 by placing a </w:t>
      </w:r>
      <w:r w:rsidR="008016CB" w:rsidRPr="00651284">
        <w:rPr>
          <w:rFonts w:ascii="Avenir Book" w:hAnsi="Avenir Book" w:cs="Arial"/>
          <w:sz w:val="20"/>
          <w:szCs w:val="20"/>
          <w:lang w:val="en-GB"/>
        </w:rPr>
        <w:t>thin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 sheet of paper between the links and connecting plates, riveting them together and burning the paper away to create a fi</w:t>
      </w:r>
      <w:r w:rsidR="00BE3B07" w:rsidRPr="00651284">
        <w:rPr>
          <w:rFonts w:ascii="Avenir Book" w:hAnsi="Avenir Book" w:cs="Arial"/>
          <w:sz w:val="20"/>
          <w:szCs w:val="20"/>
          <w:lang w:val="en-GB"/>
        </w:rPr>
        <w:t>ne</w:t>
      </w:r>
      <w:r w:rsidR="001274FC">
        <w:rPr>
          <w:rFonts w:ascii="Avenir Book" w:hAnsi="Avenir Book" w:cs="Arial"/>
          <w:sz w:val="20"/>
          <w:szCs w:val="20"/>
          <w:lang w:val="en-GB"/>
        </w:rPr>
        <w:t>,</w:t>
      </w:r>
      <w:r w:rsidR="00BE3B07" w:rsidRPr="00651284">
        <w:rPr>
          <w:rFonts w:ascii="Avenir Book" w:hAnsi="Avenir Book" w:cs="Arial"/>
          <w:sz w:val="20"/>
          <w:szCs w:val="20"/>
          <w:lang w:val="en-GB"/>
        </w:rPr>
        <w:t xml:space="preserve"> though imprecise</w:t>
      </w:r>
      <w:r w:rsidR="001274FC">
        <w:rPr>
          <w:rFonts w:ascii="Avenir Book" w:hAnsi="Avenir Book" w:cs="Arial"/>
          <w:sz w:val="20"/>
          <w:szCs w:val="20"/>
          <w:lang w:val="en-GB"/>
        </w:rPr>
        <w:t>,</w:t>
      </w:r>
      <w:r w:rsidR="009B1808" w:rsidRPr="00651284">
        <w:rPr>
          <w:rFonts w:ascii="Avenir Book" w:hAnsi="Avenir Book" w:cs="Arial"/>
          <w:sz w:val="20"/>
          <w:szCs w:val="20"/>
          <w:lang w:val="en-GB"/>
        </w:rPr>
        <w:t xml:space="preserve"> tolerance. Romain Gauthier has </w:t>
      </w:r>
      <w:r w:rsidR="005A550A" w:rsidRPr="00651284">
        <w:rPr>
          <w:rFonts w:ascii="Avenir Book" w:hAnsi="Avenir Book" w:cs="Arial"/>
          <w:sz w:val="20"/>
          <w:szCs w:val="20"/>
          <w:lang w:val="en-GB"/>
        </w:rPr>
        <w:t>bettered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9B1808" w:rsidRPr="00651284">
        <w:rPr>
          <w:rFonts w:ascii="Avenir Book" w:hAnsi="Avenir Book" w:cs="Arial"/>
          <w:sz w:val="20"/>
          <w:szCs w:val="20"/>
          <w:lang w:val="en-GB"/>
        </w:rPr>
        <w:t xml:space="preserve">this </w:t>
      </w:r>
      <w:r w:rsidR="00BE3B07" w:rsidRPr="00651284">
        <w:rPr>
          <w:rFonts w:ascii="Avenir Book" w:hAnsi="Avenir Book" w:cs="Arial"/>
          <w:sz w:val="20"/>
          <w:szCs w:val="20"/>
          <w:lang w:val="en-GB"/>
        </w:rPr>
        <w:t xml:space="preserve">method </w:t>
      </w:r>
      <w:r w:rsidR="009B1808" w:rsidRPr="00651284">
        <w:rPr>
          <w:rFonts w:ascii="Avenir Book" w:hAnsi="Avenir Book" w:cs="Arial"/>
          <w:sz w:val="20"/>
          <w:szCs w:val="20"/>
          <w:lang w:val="en-GB"/>
        </w:rPr>
        <w:t xml:space="preserve">by inventing </w:t>
      </w:r>
      <w:r w:rsidR="00FB1FD5" w:rsidRPr="00651284">
        <w:rPr>
          <w:rFonts w:ascii="Avenir Book" w:hAnsi="Avenir Book" w:cs="Arial"/>
          <w:sz w:val="20"/>
          <w:szCs w:val="20"/>
          <w:lang w:val="en-GB"/>
        </w:rPr>
        <w:t>a snap-</w:t>
      </w:r>
      <w:r w:rsidRPr="00651284">
        <w:rPr>
          <w:rFonts w:ascii="Avenir Book" w:hAnsi="Avenir Book" w:cs="Arial"/>
          <w:sz w:val="20"/>
          <w:szCs w:val="20"/>
          <w:lang w:val="en-GB"/>
        </w:rPr>
        <w:t>clip system</w:t>
      </w:r>
      <w:r w:rsidR="00FB1FD5" w:rsidRPr="00651284">
        <w:rPr>
          <w:rFonts w:ascii="Avenir Book" w:hAnsi="Avenir Book" w:cs="Arial"/>
          <w:sz w:val="20"/>
          <w:szCs w:val="20"/>
          <w:lang w:val="en-GB"/>
        </w:rPr>
        <w:t xml:space="preserve"> of links in steel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 that offers </w:t>
      </w:r>
      <w:r w:rsidR="00FB1FD5" w:rsidRPr="00651284">
        <w:rPr>
          <w:rFonts w:ascii="Avenir Book" w:hAnsi="Avenir Book" w:cs="Arial"/>
          <w:sz w:val="20"/>
          <w:szCs w:val="20"/>
          <w:lang w:val="en-GB"/>
        </w:rPr>
        <w:t>precision,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B47CE8" w:rsidRPr="00651284">
        <w:rPr>
          <w:rFonts w:ascii="Avenir Book" w:hAnsi="Avenir Book" w:cs="Arial"/>
          <w:sz w:val="20"/>
          <w:szCs w:val="20"/>
          <w:lang w:val="en-GB"/>
        </w:rPr>
        <w:t>reliability</w:t>
      </w:r>
      <w:r w:rsidR="009A3C3E" w:rsidRPr="00651284">
        <w:rPr>
          <w:rFonts w:ascii="Avenir Book" w:hAnsi="Avenir Book" w:cs="Arial"/>
          <w:sz w:val="20"/>
          <w:szCs w:val="20"/>
          <w:lang w:val="en-GB"/>
        </w:rPr>
        <w:t xml:space="preserve"> and ease of servicing.</w:t>
      </w:r>
    </w:p>
    <w:p w14:paraId="2751CCC4" w14:textId="77777777" w:rsidR="00D372A4" w:rsidRPr="00651284" w:rsidRDefault="00D372A4" w:rsidP="00062771">
      <w:pPr>
        <w:jc w:val="both"/>
        <w:rPr>
          <w:rFonts w:ascii="Avenir Book" w:hAnsi="Avenir Book" w:cs="Arial"/>
          <w:sz w:val="16"/>
          <w:szCs w:val="16"/>
          <w:lang w:val="en-GB"/>
        </w:rPr>
      </w:pPr>
    </w:p>
    <w:p w14:paraId="7D0207CA" w14:textId="45C5D739" w:rsidR="00D372A4" w:rsidRPr="00651284" w:rsidRDefault="004D4B2D" w:rsidP="00062771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651284">
        <w:rPr>
          <w:rFonts w:ascii="Avenir Book" w:hAnsi="Avenir Book" w:cs="Arial"/>
          <w:b/>
          <w:sz w:val="20"/>
          <w:szCs w:val="20"/>
          <w:lang w:val="en-GB"/>
        </w:rPr>
        <w:t>E</w:t>
      </w:r>
      <w:r w:rsidR="00D372A4" w:rsidRPr="00651284">
        <w:rPr>
          <w:rFonts w:ascii="Avenir Book" w:hAnsi="Avenir Book" w:cs="Arial"/>
          <w:b/>
          <w:sz w:val="20"/>
          <w:szCs w:val="20"/>
          <w:lang w:val="en-GB"/>
        </w:rPr>
        <w:t xml:space="preserve">rgonomic </w:t>
      </w:r>
      <w:r w:rsidRPr="00651284">
        <w:rPr>
          <w:rFonts w:ascii="Avenir Book" w:hAnsi="Avenir Book" w:cs="Arial"/>
          <w:b/>
          <w:sz w:val="20"/>
          <w:szCs w:val="20"/>
          <w:lang w:val="en-GB"/>
        </w:rPr>
        <w:t xml:space="preserve">winding </w:t>
      </w:r>
      <w:r w:rsidR="00D372A4" w:rsidRPr="00651284">
        <w:rPr>
          <w:rFonts w:ascii="Avenir Book" w:hAnsi="Avenir Book" w:cs="Arial"/>
          <w:b/>
          <w:sz w:val="20"/>
          <w:szCs w:val="20"/>
          <w:lang w:val="en-GB"/>
        </w:rPr>
        <w:t xml:space="preserve">pusher </w:t>
      </w:r>
    </w:p>
    <w:p w14:paraId="49364270" w14:textId="1C5E896A" w:rsidR="009B1808" w:rsidRPr="00651284" w:rsidRDefault="00D372A4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651284">
        <w:rPr>
          <w:rFonts w:ascii="Avenir Book" w:hAnsi="Avenir Book" w:cs="Arial"/>
          <w:sz w:val="20"/>
          <w:szCs w:val="20"/>
          <w:lang w:val="en-GB"/>
        </w:rPr>
        <w:t>A traditional crown</w:t>
      </w:r>
      <w:r w:rsidR="009B1808" w:rsidRPr="00651284">
        <w:rPr>
          <w:rFonts w:ascii="Avenir Book" w:hAnsi="Avenir Book" w:cs="Arial"/>
          <w:sz w:val="20"/>
          <w:szCs w:val="20"/>
          <w:lang w:val="en-GB"/>
        </w:rPr>
        <w:t xml:space="preserve"> is </w:t>
      </w:r>
      <w:r w:rsidR="004D4B2D" w:rsidRPr="00651284">
        <w:rPr>
          <w:rFonts w:ascii="Avenir Book" w:hAnsi="Avenir Book" w:cs="Arial"/>
          <w:sz w:val="20"/>
          <w:szCs w:val="20"/>
          <w:lang w:val="en-GB"/>
        </w:rPr>
        <w:t xml:space="preserve">quite </w:t>
      </w:r>
      <w:r w:rsidR="009B1808" w:rsidRPr="00651284">
        <w:rPr>
          <w:rFonts w:ascii="Avenir Book" w:hAnsi="Avenir Book" w:cs="Arial"/>
          <w:sz w:val="20"/>
          <w:szCs w:val="20"/>
          <w:lang w:val="en-GB"/>
        </w:rPr>
        <w:t>small with a fine, relatively fragile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 stem that has to transmit the force 90° </w:t>
      </w:r>
      <w:r w:rsidR="00B9120E">
        <w:rPr>
          <w:rFonts w:ascii="Avenir Book" w:hAnsi="Avenir Book" w:cs="Arial"/>
          <w:sz w:val="20"/>
          <w:szCs w:val="20"/>
          <w:lang w:val="en-GB"/>
        </w:rPr>
        <w:t>from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 the crown </w:t>
      </w:r>
      <w:r w:rsidR="00B9120E">
        <w:rPr>
          <w:rFonts w:ascii="Avenir Book" w:hAnsi="Avenir Book" w:cs="Arial"/>
          <w:sz w:val="20"/>
          <w:szCs w:val="20"/>
          <w:lang w:val="en-GB"/>
        </w:rPr>
        <w:t xml:space="preserve">to </w:t>
      </w:r>
      <w:r w:rsidRPr="00651284">
        <w:rPr>
          <w:rFonts w:ascii="Avenir Book" w:hAnsi="Avenir Book" w:cs="Arial"/>
          <w:sz w:val="20"/>
          <w:szCs w:val="20"/>
          <w:lang w:val="en-GB"/>
        </w:rPr>
        <w:t>the mainspring barrel.</w:t>
      </w:r>
      <w:r w:rsidR="00BE3B07" w:rsidRPr="00651284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B703AF" w:rsidRPr="00651284">
        <w:rPr>
          <w:rFonts w:ascii="Avenir Book" w:hAnsi="Avenir Book" w:cs="Arial"/>
          <w:sz w:val="20"/>
          <w:szCs w:val="20"/>
          <w:lang w:val="en-GB"/>
        </w:rPr>
        <w:t>Logical One</w:t>
      </w:r>
      <w:r w:rsidR="004D4B2D" w:rsidRPr="00651284">
        <w:rPr>
          <w:rFonts w:ascii="Avenir Book" w:hAnsi="Avenir Book" w:cs="Arial"/>
          <w:sz w:val="20"/>
          <w:szCs w:val="20"/>
          <w:lang w:val="en-GB"/>
        </w:rPr>
        <w:t xml:space="preserve">’s pusher, on the other hand, efficiently transmits force to the barrel on the same plane. It also feels great to use and </w:t>
      </w:r>
      <w:r w:rsidR="00BE3B07" w:rsidRPr="00651284">
        <w:rPr>
          <w:rFonts w:ascii="Avenir Book" w:hAnsi="Avenir Book" w:cs="Arial"/>
          <w:sz w:val="20"/>
          <w:szCs w:val="20"/>
          <w:lang w:val="en-GB"/>
        </w:rPr>
        <w:t>aesthetically complement</w:t>
      </w:r>
      <w:r w:rsidR="004D4B2D" w:rsidRPr="00651284">
        <w:rPr>
          <w:rFonts w:ascii="Avenir Book" w:hAnsi="Avenir Book" w:cs="Arial"/>
          <w:sz w:val="20"/>
          <w:szCs w:val="20"/>
          <w:lang w:val="en-GB"/>
        </w:rPr>
        <w:t>s</w:t>
      </w:r>
      <w:r w:rsidR="00BE3B07" w:rsidRPr="00651284">
        <w:rPr>
          <w:rFonts w:ascii="Avenir Book" w:hAnsi="Avenir Book" w:cs="Arial"/>
          <w:sz w:val="20"/>
          <w:szCs w:val="20"/>
          <w:lang w:val="en-GB"/>
        </w:rPr>
        <w:t xml:space="preserve"> the curves of the case</w:t>
      </w:r>
      <w:r w:rsidR="004D4B2D" w:rsidRPr="00651284">
        <w:rPr>
          <w:rFonts w:ascii="Avenir Book" w:hAnsi="Avenir Book" w:cs="Arial"/>
          <w:sz w:val="20"/>
          <w:szCs w:val="20"/>
          <w:lang w:val="en-GB"/>
        </w:rPr>
        <w:t>.</w:t>
      </w:r>
    </w:p>
    <w:p w14:paraId="4324101A" w14:textId="77777777" w:rsidR="00D372A4" w:rsidRPr="00651284" w:rsidRDefault="00D372A4" w:rsidP="00062771">
      <w:pPr>
        <w:jc w:val="both"/>
        <w:rPr>
          <w:rFonts w:ascii="Avenir Book" w:hAnsi="Avenir Book" w:cs="Arial"/>
          <w:sz w:val="16"/>
          <w:szCs w:val="16"/>
          <w:lang w:val="en-GB"/>
        </w:rPr>
      </w:pPr>
    </w:p>
    <w:p w14:paraId="598A871E" w14:textId="77777777" w:rsidR="00D372A4" w:rsidRPr="00651284" w:rsidRDefault="00D372A4" w:rsidP="00062771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651284">
        <w:rPr>
          <w:rFonts w:ascii="Avenir Book" w:hAnsi="Avenir Book" w:cs="Arial"/>
          <w:b/>
          <w:sz w:val="20"/>
          <w:szCs w:val="20"/>
          <w:lang w:val="en-GB"/>
        </w:rPr>
        <w:t>Mainspring barrel with sapphire lining</w:t>
      </w:r>
    </w:p>
    <w:p w14:paraId="33E34548" w14:textId="3D08B4E9" w:rsidR="00D372A4" w:rsidRPr="00651284" w:rsidRDefault="00D372A4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651284">
        <w:rPr>
          <w:rFonts w:ascii="Avenir Book" w:hAnsi="Avenir Book" w:cs="Arial"/>
          <w:sz w:val="20"/>
          <w:szCs w:val="20"/>
          <w:lang w:val="en-GB"/>
        </w:rPr>
        <w:t>As the mainspring unwinds in a traditional brass barrel, the metal of the spring scratches the metal</w:t>
      </w:r>
      <w:r w:rsidR="00B9120E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56441D" w:rsidRPr="00651284">
        <w:rPr>
          <w:rFonts w:ascii="Avenir Book" w:hAnsi="Avenir Book" w:cs="Arial"/>
          <w:sz w:val="20"/>
          <w:szCs w:val="20"/>
          <w:lang w:val="en-GB"/>
        </w:rPr>
        <w:t>of the barrel</w:t>
      </w:r>
      <w:r w:rsidRPr="00651284">
        <w:rPr>
          <w:rFonts w:ascii="Avenir Book" w:hAnsi="Avenir Book" w:cs="Arial"/>
          <w:sz w:val="20"/>
          <w:szCs w:val="20"/>
          <w:lang w:val="en-GB"/>
        </w:rPr>
        <w:t>, even when freshly greased. Over time, grease clots, scratches get rougher</w:t>
      </w:r>
      <w:r w:rsidR="00B9120E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56441D" w:rsidRPr="00651284">
        <w:rPr>
          <w:rFonts w:ascii="Avenir Book" w:hAnsi="Avenir Book" w:cs="Arial"/>
          <w:sz w:val="20"/>
          <w:szCs w:val="20"/>
          <w:lang w:val="en-GB"/>
        </w:rPr>
        <w:t>and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 the barrel sticks to the spring</w:t>
      </w:r>
      <w:r w:rsidR="00E404B9" w:rsidRPr="00651284">
        <w:rPr>
          <w:rFonts w:ascii="Avenir Book" w:hAnsi="Avenir Book" w:cs="Arial"/>
          <w:sz w:val="20"/>
          <w:szCs w:val="20"/>
          <w:lang w:val="en-GB"/>
        </w:rPr>
        <w:t>,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56441D" w:rsidRPr="00651284">
        <w:rPr>
          <w:rFonts w:ascii="Avenir Book" w:hAnsi="Avenir Book" w:cs="Arial"/>
          <w:sz w:val="20"/>
          <w:szCs w:val="20"/>
          <w:lang w:val="en-GB"/>
        </w:rPr>
        <w:t xml:space="preserve">meaning it </w:t>
      </w:r>
      <w:r w:rsidR="009B1808" w:rsidRPr="00651284">
        <w:rPr>
          <w:rFonts w:ascii="Avenir Book" w:hAnsi="Avenir Book" w:cs="Arial"/>
          <w:sz w:val="20"/>
          <w:szCs w:val="20"/>
          <w:lang w:val="en-GB"/>
        </w:rPr>
        <w:t xml:space="preserve">no longer </w:t>
      </w:r>
      <w:r w:rsidRPr="00651284">
        <w:rPr>
          <w:rFonts w:ascii="Avenir Book" w:hAnsi="Avenir Book" w:cs="Arial"/>
          <w:sz w:val="20"/>
          <w:szCs w:val="20"/>
          <w:lang w:val="en-GB"/>
        </w:rPr>
        <w:t>rotate</w:t>
      </w:r>
      <w:r w:rsidR="009B1808" w:rsidRPr="00651284">
        <w:rPr>
          <w:rFonts w:ascii="Avenir Book" w:hAnsi="Avenir Book" w:cs="Arial"/>
          <w:sz w:val="20"/>
          <w:szCs w:val="20"/>
          <w:lang w:val="en-GB"/>
        </w:rPr>
        <w:t>s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 smoothly. To eliminate this potential source of uneven friction, Romain Gauthier has placed </w:t>
      </w:r>
      <w:r w:rsidR="008016CB" w:rsidRPr="00651284">
        <w:rPr>
          <w:rFonts w:ascii="Avenir Book" w:hAnsi="Avenir Book" w:cs="Arial"/>
          <w:sz w:val="20"/>
          <w:szCs w:val="20"/>
          <w:lang w:val="en-GB"/>
        </w:rPr>
        <w:t xml:space="preserve">the 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mainspring of </w:t>
      </w:r>
      <w:r w:rsidR="00B703AF" w:rsidRPr="00651284">
        <w:rPr>
          <w:rFonts w:ascii="Avenir Book" w:hAnsi="Avenir Book" w:cs="Arial"/>
          <w:sz w:val="20"/>
          <w:szCs w:val="20"/>
          <w:lang w:val="en-GB"/>
        </w:rPr>
        <w:t>Logical One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 betw</w:t>
      </w:r>
      <w:r w:rsidR="009B1808" w:rsidRPr="00651284">
        <w:rPr>
          <w:rFonts w:ascii="Avenir Book" w:hAnsi="Avenir Book" w:cs="Arial"/>
          <w:sz w:val="20"/>
          <w:szCs w:val="20"/>
          <w:lang w:val="en-GB"/>
        </w:rPr>
        <w:t xml:space="preserve">een synthetic sapphire plates. </w:t>
      </w:r>
      <w:r w:rsidRPr="00651284">
        <w:rPr>
          <w:rFonts w:ascii="Avenir Book" w:hAnsi="Avenir Book" w:cs="Arial"/>
          <w:sz w:val="20"/>
          <w:szCs w:val="20"/>
          <w:lang w:val="en-GB"/>
        </w:rPr>
        <w:t xml:space="preserve">Sapphire has the ideal properties of </w:t>
      </w:r>
      <w:r w:rsidR="00B9120E">
        <w:rPr>
          <w:rFonts w:ascii="Avenir Book" w:hAnsi="Avenir Book" w:cs="Arial"/>
          <w:sz w:val="20"/>
          <w:szCs w:val="20"/>
          <w:lang w:val="en-GB"/>
        </w:rPr>
        <w:t xml:space="preserve">having </w:t>
      </w:r>
      <w:r w:rsidRPr="00651284">
        <w:rPr>
          <w:rFonts w:ascii="Avenir Book" w:hAnsi="Avenir Book" w:cs="Arial"/>
          <w:sz w:val="20"/>
          <w:szCs w:val="20"/>
          <w:lang w:val="en-GB"/>
        </w:rPr>
        <w:t>a low coefficient of friction with steel and is highly scratch resistant.</w:t>
      </w:r>
    </w:p>
    <w:p w14:paraId="49090143" w14:textId="77777777" w:rsidR="00D372A4" w:rsidRPr="00651284" w:rsidRDefault="00D372A4" w:rsidP="00062771">
      <w:pPr>
        <w:jc w:val="both"/>
        <w:rPr>
          <w:rFonts w:ascii="Avenir Book" w:hAnsi="Avenir Book" w:cs="Arial"/>
          <w:b/>
          <w:sz w:val="16"/>
          <w:szCs w:val="16"/>
          <w:lang w:val="en-GB"/>
        </w:rPr>
      </w:pPr>
    </w:p>
    <w:p w14:paraId="79824692" w14:textId="5E0E4F59" w:rsidR="00D372A4" w:rsidRPr="00651284" w:rsidRDefault="00CA54C4" w:rsidP="00062771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651284">
        <w:rPr>
          <w:rFonts w:ascii="Avenir Book" w:hAnsi="Avenir Book" w:cs="Arial"/>
          <w:b/>
          <w:sz w:val="20"/>
          <w:szCs w:val="20"/>
          <w:lang w:val="en-GB"/>
        </w:rPr>
        <w:t xml:space="preserve">In-house </w:t>
      </w:r>
      <w:r w:rsidR="00E224DC" w:rsidRPr="00651284">
        <w:rPr>
          <w:rFonts w:ascii="Avenir Book" w:hAnsi="Avenir Book" w:cs="Arial"/>
          <w:b/>
          <w:sz w:val="20"/>
          <w:szCs w:val="20"/>
          <w:lang w:val="en-GB"/>
        </w:rPr>
        <w:t xml:space="preserve">developed </w:t>
      </w:r>
      <w:r w:rsidRPr="00651284">
        <w:rPr>
          <w:rFonts w:ascii="Avenir Book" w:hAnsi="Avenir Book" w:cs="Arial"/>
          <w:b/>
          <w:sz w:val="20"/>
          <w:szCs w:val="20"/>
          <w:lang w:val="en-GB"/>
        </w:rPr>
        <w:t>m</w:t>
      </w:r>
      <w:r w:rsidR="00867904" w:rsidRPr="00651284">
        <w:rPr>
          <w:rFonts w:ascii="Avenir Book" w:hAnsi="Avenir Book" w:cs="Arial"/>
          <w:b/>
          <w:sz w:val="20"/>
          <w:szCs w:val="20"/>
          <w:lang w:val="en-GB"/>
        </w:rPr>
        <w:t xml:space="preserve">ovement and </w:t>
      </w:r>
      <w:r w:rsidR="00E224DC" w:rsidRPr="00651284">
        <w:rPr>
          <w:rFonts w:ascii="Avenir Book" w:hAnsi="Avenir Book" w:cs="Arial"/>
          <w:b/>
          <w:sz w:val="20"/>
          <w:szCs w:val="20"/>
          <w:lang w:val="en-GB"/>
        </w:rPr>
        <w:t xml:space="preserve">superlative </w:t>
      </w:r>
      <w:r w:rsidR="001137CE">
        <w:rPr>
          <w:rFonts w:ascii="Avenir Book" w:hAnsi="Avenir Book" w:cs="Arial"/>
          <w:b/>
          <w:sz w:val="20"/>
          <w:szCs w:val="20"/>
          <w:lang w:val="en-GB"/>
        </w:rPr>
        <w:t xml:space="preserve">hand </w:t>
      </w:r>
      <w:r w:rsidR="00D372A4" w:rsidRPr="00651284">
        <w:rPr>
          <w:rFonts w:ascii="Avenir Book" w:hAnsi="Avenir Book" w:cs="Arial"/>
          <w:b/>
          <w:sz w:val="20"/>
          <w:szCs w:val="20"/>
          <w:lang w:val="en-GB"/>
        </w:rPr>
        <w:t>finishing</w:t>
      </w:r>
    </w:p>
    <w:p w14:paraId="20D6595E" w14:textId="33A18580" w:rsidR="0054451A" w:rsidRPr="00651284" w:rsidRDefault="0082728E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651284">
        <w:rPr>
          <w:rFonts w:ascii="Avenir Book" w:hAnsi="Avenir Book" w:cs="Arial"/>
          <w:sz w:val="20"/>
          <w:szCs w:val="20"/>
          <w:lang w:val="en-GB"/>
        </w:rPr>
        <w:t xml:space="preserve">Logical One’s movement was </w:t>
      </w:r>
      <w:r w:rsidRPr="00651284">
        <w:rPr>
          <w:rFonts w:ascii="Avenir Book" w:hAnsi="Avenir Book" w:cs="Gill Sans"/>
          <w:sz w:val="20"/>
          <w:szCs w:val="20"/>
          <w:lang w:val="en-GB"/>
        </w:rPr>
        <w:t>conceived, developed, produced, decorated, assembled and regulated at Manufacture Romain Gauthier. The spectacular decoration includes hand-created and hand-polished bevels, hand-frosting, snaili</w:t>
      </w:r>
      <w:r w:rsidR="001137CE">
        <w:rPr>
          <w:rFonts w:ascii="Avenir Book" w:hAnsi="Avenir Book" w:cs="Gill Sans"/>
          <w:sz w:val="20"/>
          <w:szCs w:val="20"/>
          <w:lang w:val="en-GB"/>
        </w:rPr>
        <w:t>ng, straight-graining, circular-</w:t>
      </w:r>
      <w:r w:rsidRPr="00651284">
        <w:rPr>
          <w:rFonts w:ascii="Avenir Book" w:hAnsi="Avenir Book" w:cs="Gill Sans"/>
          <w:sz w:val="20"/>
          <w:szCs w:val="20"/>
          <w:lang w:val="en-GB"/>
        </w:rPr>
        <w:t>graining as well as hand-polished jewel countersinks.</w:t>
      </w:r>
    </w:p>
    <w:p w14:paraId="106B5095" w14:textId="77777777" w:rsidR="009510F3" w:rsidRPr="00651284" w:rsidRDefault="009510F3" w:rsidP="009510F3">
      <w:pPr>
        <w:rPr>
          <w:rFonts w:ascii="Avenir Book" w:hAnsi="Avenir Book" w:cs="Gill Sans"/>
          <w:sz w:val="20"/>
          <w:szCs w:val="20"/>
          <w:lang w:val="en-GB"/>
        </w:rPr>
      </w:pPr>
    </w:p>
    <w:p w14:paraId="7FFF2AC8" w14:textId="77777777" w:rsidR="009510F3" w:rsidRPr="00651284" w:rsidRDefault="009510F3" w:rsidP="009510F3">
      <w:pPr>
        <w:rPr>
          <w:rFonts w:ascii="Avenir Book" w:hAnsi="Avenir Book" w:cs="Gill Sans"/>
          <w:sz w:val="20"/>
          <w:szCs w:val="20"/>
          <w:lang w:val="en-GB"/>
        </w:rPr>
      </w:pPr>
    </w:p>
    <w:p w14:paraId="4F624BED" w14:textId="77777777" w:rsidR="00CA4F19" w:rsidRPr="00651284" w:rsidRDefault="00CA4F19" w:rsidP="009510F3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4ED1AEC6" w14:textId="25D2509D" w:rsidR="004F11BB" w:rsidRPr="00651284" w:rsidRDefault="00B9573F" w:rsidP="009510F3">
      <w:pPr>
        <w:rPr>
          <w:rFonts w:ascii="Avenir Book" w:hAnsi="Avenir Book" w:cs="Gill Sans"/>
          <w:b/>
          <w:sz w:val="20"/>
          <w:szCs w:val="20"/>
          <w:lang w:val="en-GB"/>
        </w:rPr>
      </w:pPr>
      <w:r w:rsidRPr="00651284">
        <w:rPr>
          <w:rFonts w:ascii="Avenir Book" w:hAnsi="Avenir Book" w:cs="Gill Sans"/>
          <w:b/>
          <w:sz w:val="20"/>
          <w:szCs w:val="20"/>
          <w:lang w:val="en-GB"/>
        </w:rPr>
        <w:t xml:space="preserve">LOGICAL ONE BY ROMAIN GAUTHIER: WHITE GOLD – </w:t>
      </w:r>
      <w:r w:rsidR="00EA40B6" w:rsidRPr="00651284">
        <w:rPr>
          <w:rFonts w:ascii="Avenir Book" w:hAnsi="Avenir Book" w:cs="Gill Sans"/>
          <w:b/>
          <w:sz w:val="20"/>
          <w:szCs w:val="20"/>
          <w:lang w:val="en-GB"/>
        </w:rPr>
        <w:t>RED GOLD</w:t>
      </w:r>
      <w:r w:rsidRPr="00651284">
        <w:rPr>
          <w:rFonts w:ascii="Avenir Book" w:hAnsi="Avenir Book" w:cs="Gill Sans"/>
          <w:b/>
          <w:sz w:val="20"/>
          <w:szCs w:val="20"/>
          <w:lang w:val="en-GB"/>
        </w:rPr>
        <w:t xml:space="preserve"> –</w:t>
      </w:r>
      <w:r w:rsidR="00EA40B6" w:rsidRPr="00651284">
        <w:rPr>
          <w:rFonts w:ascii="Avenir Book" w:hAnsi="Avenir Book" w:cs="Gill Sans"/>
          <w:b/>
          <w:sz w:val="20"/>
          <w:szCs w:val="20"/>
          <w:lang w:val="en-GB"/>
        </w:rPr>
        <w:t xml:space="preserve"> PLATINUM </w:t>
      </w:r>
    </w:p>
    <w:p w14:paraId="1A98EC84" w14:textId="77777777" w:rsidR="00B9573F" w:rsidRPr="00651284" w:rsidRDefault="00B9573F" w:rsidP="0067532C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4E6C7F67" w14:textId="1667E32B" w:rsidR="00B9573F" w:rsidRPr="00651284" w:rsidRDefault="00B9573F" w:rsidP="00B9573F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651284">
        <w:rPr>
          <w:rFonts w:ascii="Avenir Book" w:hAnsi="Avenir Book" w:cs="Gill Sans"/>
          <w:b/>
          <w:sz w:val="20"/>
          <w:szCs w:val="20"/>
          <w:lang w:val="en-GB"/>
        </w:rPr>
        <w:t>Technical Specifications</w:t>
      </w:r>
    </w:p>
    <w:p w14:paraId="4B3BC11E" w14:textId="77777777" w:rsidR="00B9573F" w:rsidRPr="00651284" w:rsidRDefault="00B9573F" w:rsidP="0067532C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04E0960C" w14:textId="36E90029" w:rsidR="00E10445" w:rsidRPr="00651284" w:rsidRDefault="00E10445" w:rsidP="0067532C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651284">
        <w:rPr>
          <w:rFonts w:ascii="Avenir Book" w:hAnsi="Avenir Book" w:cs="Gill Sans"/>
          <w:b/>
          <w:sz w:val="20"/>
          <w:szCs w:val="20"/>
          <w:lang w:val="en-GB"/>
        </w:rPr>
        <w:t>Editions</w:t>
      </w:r>
    </w:p>
    <w:p w14:paraId="53838E72" w14:textId="68A717CA" w:rsidR="0067532C" w:rsidRPr="00651284" w:rsidRDefault="0067532C" w:rsidP="0067532C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651284">
        <w:rPr>
          <w:rFonts w:ascii="Avenir Book" w:hAnsi="Avenir Book" w:cs="Gill Sans"/>
          <w:sz w:val="20"/>
          <w:szCs w:val="20"/>
          <w:lang w:val="en-GB"/>
        </w:rPr>
        <w:t>18k white gold case with</w:t>
      </w:r>
      <w:r w:rsidR="00026EA5" w:rsidRPr="00651284">
        <w:rPr>
          <w:rFonts w:ascii="Avenir Book" w:hAnsi="Avenir Book" w:cs="Gill Sans"/>
          <w:sz w:val="20"/>
          <w:szCs w:val="20"/>
          <w:lang w:val="en-GB"/>
        </w:rPr>
        <w:t xml:space="preserve"> 4.5</w:t>
      </w:r>
      <w:r w:rsidR="009A3C3E" w:rsidRPr="00651284">
        <w:rPr>
          <w:rFonts w:ascii="Avenir Book" w:hAnsi="Avenir Book" w:cs="Gill Sans"/>
          <w:sz w:val="20"/>
          <w:szCs w:val="20"/>
          <w:lang w:val="en-GB"/>
        </w:rPr>
        <w:t>N</w:t>
      </w:r>
      <w:r w:rsidR="00026EA5" w:rsidRPr="00651284">
        <w:rPr>
          <w:rFonts w:ascii="Avenir Book" w:hAnsi="Avenir Book" w:cs="Gill Sans"/>
          <w:sz w:val="20"/>
          <w:szCs w:val="20"/>
          <w:lang w:val="en-GB"/>
        </w:rPr>
        <w:t xml:space="preserve"> rose gold-treated movement</w:t>
      </w:r>
    </w:p>
    <w:p w14:paraId="78FC95CF" w14:textId="270876FA" w:rsidR="0067532C" w:rsidRPr="00651284" w:rsidRDefault="0067532C" w:rsidP="0067532C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651284">
        <w:rPr>
          <w:rFonts w:ascii="Avenir Book" w:hAnsi="Avenir Book" w:cs="Gill Sans"/>
          <w:sz w:val="20"/>
          <w:szCs w:val="20"/>
          <w:lang w:val="en-GB"/>
        </w:rPr>
        <w:t>18k red gold</w:t>
      </w:r>
      <w:r w:rsidR="00A449FF" w:rsidRPr="00651284">
        <w:rPr>
          <w:rFonts w:ascii="Avenir Book" w:hAnsi="Avenir Book" w:cs="Gill Sans"/>
          <w:sz w:val="20"/>
          <w:szCs w:val="20"/>
          <w:lang w:val="en-GB"/>
        </w:rPr>
        <w:t xml:space="preserve"> case with NAC-treated movement –</w:t>
      </w:r>
      <w:r w:rsidR="00BE764A" w:rsidRPr="00651284">
        <w:rPr>
          <w:rFonts w:ascii="Avenir Book" w:hAnsi="Avenir Book" w:cs="Gill Sans"/>
          <w:sz w:val="20"/>
          <w:szCs w:val="20"/>
          <w:lang w:val="en-GB"/>
        </w:rPr>
        <w:t xml:space="preserve"> 20-piece limited edition</w:t>
      </w:r>
    </w:p>
    <w:p w14:paraId="36361BAB" w14:textId="0AC91FFA" w:rsidR="0067532C" w:rsidRPr="00651284" w:rsidRDefault="0067532C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950 platinum </w:t>
      </w:r>
      <w:proofErr w:type="gramStart"/>
      <w:r w:rsidRPr="00651284">
        <w:rPr>
          <w:rFonts w:ascii="Avenir Book" w:hAnsi="Avenir Book" w:cs="Gill Sans"/>
          <w:sz w:val="20"/>
          <w:szCs w:val="20"/>
          <w:lang w:val="en-GB"/>
        </w:rPr>
        <w:t>case</w:t>
      </w:r>
      <w:proofErr w:type="gramEnd"/>
      <w:r w:rsidRPr="00651284">
        <w:rPr>
          <w:rFonts w:ascii="Avenir Book" w:hAnsi="Avenir Book" w:cs="Gill Sans"/>
          <w:sz w:val="20"/>
          <w:szCs w:val="20"/>
          <w:lang w:val="en-GB"/>
        </w:rPr>
        <w:t xml:space="preserve"> w</w:t>
      </w:r>
      <w:r w:rsidR="00A449FF" w:rsidRPr="00651284">
        <w:rPr>
          <w:rFonts w:ascii="Avenir Book" w:hAnsi="Avenir Book" w:cs="Gill Sans"/>
          <w:sz w:val="20"/>
          <w:szCs w:val="20"/>
          <w:lang w:val="en-GB"/>
        </w:rPr>
        <w:t xml:space="preserve">ith palladium-treated movement – </w:t>
      </w:r>
      <w:r w:rsidR="00BE764A" w:rsidRPr="00651284">
        <w:rPr>
          <w:rFonts w:ascii="Avenir Book" w:hAnsi="Avenir Book" w:cs="Gill Sans"/>
          <w:sz w:val="20"/>
          <w:szCs w:val="20"/>
          <w:lang w:val="en-GB"/>
        </w:rPr>
        <w:t>20-piece limited edition</w:t>
      </w:r>
      <w:r w:rsidR="006C54CB">
        <w:rPr>
          <w:rFonts w:ascii="Avenir Book" w:hAnsi="Avenir Book" w:cs="Gill Sans"/>
          <w:sz w:val="20"/>
          <w:szCs w:val="20"/>
          <w:lang w:val="en-GB"/>
        </w:rPr>
        <w:t xml:space="preserve"> </w:t>
      </w:r>
    </w:p>
    <w:p w14:paraId="4FD840AD" w14:textId="77777777" w:rsidR="0067532C" w:rsidRPr="00651284" w:rsidRDefault="0067532C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092B7F0C" w14:textId="7CBAB43A" w:rsidR="00E40029" w:rsidRPr="00651284" w:rsidRDefault="006A7F69" w:rsidP="00062771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651284">
        <w:rPr>
          <w:rFonts w:ascii="Avenir Book" w:hAnsi="Avenir Book" w:cs="Arial"/>
          <w:b/>
          <w:sz w:val="20"/>
          <w:szCs w:val="20"/>
          <w:lang w:val="en-GB"/>
        </w:rPr>
        <w:t>Features and i</w:t>
      </w:r>
      <w:r w:rsidR="00E40029" w:rsidRPr="00651284">
        <w:rPr>
          <w:rFonts w:ascii="Avenir Book" w:hAnsi="Avenir Book" w:cs="Arial"/>
          <w:b/>
          <w:sz w:val="20"/>
          <w:szCs w:val="20"/>
          <w:lang w:val="en-GB"/>
        </w:rPr>
        <w:t>ndications</w:t>
      </w:r>
    </w:p>
    <w:p w14:paraId="09F0284E" w14:textId="77777777" w:rsidR="008765E0" w:rsidRPr="00651284" w:rsidRDefault="008765E0" w:rsidP="008765E0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651284">
        <w:rPr>
          <w:rFonts w:ascii="Avenir Book" w:hAnsi="Avenir Book" w:cs="Arial"/>
          <w:sz w:val="20"/>
          <w:szCs w:val="20"/>
          <w:lang w:val="en-GB"/>
        </w:rPr>
        <w:t>Hours, minutes, small seconds; 46-hour power reserve indicator; push-button winding; innovative chain-and-fusee style constant force system featuring snail cam and ruby-link chain</w:t>
      </w:r>
    </w:p>
    <w:p w14:paraId="0831B46B" w14:textId="77777777" w:rsidR="00AC3889" w:rsidRPr="00651284" w:rsidRDefault="00AC3889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75E33506" w14:textId="712A7C74" w:rsidR="00AC3889" w:rsidRPr="00651284" w:rsidRDefault="00B36BAD" w:rsidP="00062771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651284">
        <w:rPr>
          <w:rFonts w:ascii="Avenir Book" w:hAnsi="Avenir Book" w:cs="Arial"/>
          <w:b/>
          <w:sz w:val="20"/>
          <w:szCs w:val="20"/>
          <w:lang w:val="en-GB"/>
        </w:rPr>
        <w:t>D</w:t>
      </w:r>
      <w:r w:rsidR="00AC3889" w:rsidRPr="00651284">
        <w:rPr>
          <w:rFonts w:ascii="Avenir Book" w:hAnsi="Avenir Book" w:cs="Arial"/>
          <w:b/>
          <w:sz w:val="20"/>
          <w:szCs w:val="20"/>
          <w:lang w:val="en-GB"/>
        </w:rPr>
        <w:t>ial</w:t>
      </w:r>
      <w:r w:rsidRPr="00651284">
        <w:rPr>
          <w:rFonts w:ascii="Avenir Book" w:hAnsi="Avenir Book" w:cs="Arial"/>
          <w:b/>
          <w:sz w:val="20"/>
          <w:szCs w:val="20"/>
          <w:lang w:val="en-GB"/>
        </w:rPr>
        <w:t xml:space="preserve"> and hands</w:t>
      </w:r>
    </w:p>
    <w:p w14:paraId="44AC54C4" w14:textId="3DF0B655" w:rsidR="00B36BAD" w:rsidRPr="00651284" w:rsidRDefault="003B0D91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Oven-fired w</w:t>
      </w:r>
      <w:r w:rsidR="00B36BAD" w:rsidRPr="00651284">
        <w:rPr>
          <w:rFonts w:ascii="Avenir Book" w:hAnsi="Avenir Book" w:cs="Arial"/>
          <w:sz w:val="20"/>
          <w:szCs w:val="20"/>
          <w:lang w:val="en-GB"/>
        </w:rPr>
        <w:t>hite enamel dial on a</w:t>
      </w:r>
      <w:r w:rsidR="00A7697F" w:rsidRPr="00651284">
        <w:rPr>
          <w:rFonts w:ascii="Avenir Book" w:hAnsi="Avenir Book" w:cs="Arial"/>
          <w:sz w:val="20"/>
          <w:szCs w:val="20"/>
          <w:lang w:val="en-GB"/>
        </w:rPr>
        <w:t>n</w:t>
      </w:r>
      <w:r w:rsidR="00B36BAD" w:rsidRPr="00651284">
        <w:rPr>
          <w:rFonts w:ascii="Avenir Book" w:hAnsi="Avenir Book" w:cs="Arial"/>
          <w:sz w:val="20"/>
          <w:szCs w:val="20"/>
          <w:lang w:val="en-GB"/>
        </w:rPr>
        <w:t xml:space="preserve"> 18k gold base complemented by flame-blued steel hands, or</w:t>
      </w:r>
    </w:p>
    <w:p w14:paraId="46FB87E1" w14:textId="3778BC1B" w:rsidR="00B36BAD" w:rsidRPr="00651284" w:rsidRDefault="003B0D91" w:rsidP="00B36BAD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Oven-fired</w:t>
      </w:r>
      <w:r>
        <w:rPr>
          <w:rFonts w:ascii="Avenir Book" w:hAnsi="Avenir Book" w:cs="Arial"/>
          <w:sz w:val="20"/>
          <w:szCs w:val="20"/>
          <w:lang w:val="en-GB"/>
        </w:rPr>
        <w:t xml:space="preserve"> black</w:t>
      </w:r>
      <w:bookmarkStart w:id="0" w:name="_GoBack"/>
      <w:bookmarkEnd w:id="0"/>
      <w:r w:rsidR="00B36BAD" w:rsidRPr="00651284">
        <w:rPr>
          <w:rFonts w:ascii="Avenir Book" w:hAnsi="Avenir Book" w:cs="Arial"/>
          <w:sz w:val="20"/>
          <w:szCs w:val="20"/>
          <w:lang w:val="en-GB"/>
        </w:rPr>
        <w:t xml:space="preserve"> enamel dial on a</w:t>
      </w:r>
      <w:r w:rsidR="00A7697F" w:rsidRPr="00651284">
        <w:rPr>
          <w:rFonts w:ascii="Avenir Book" w:hAnsi="Avenir Book" w:cs="Arial"/>
          <w:sz w:val="20"/>
          <w:szCs w:val="20"/>
          <w:lang w:val="en-GB"/>
        </w:rPr>
        <w:t>n</w:t>
      </w:r>
      <w:r w:rsidR="00B36BAD" w:rsidRPr="00651284">
        <w:rPr>
          <w:rFonts w:ascii="Avenir Book" w:hAnsi="Avenir Book" w:cs="Arial"/>
          <w:sz w:val="20"/>
          <w:szCs w:val="20"/>
          <w:lang w:val="en-GB"/>
        </w:rPr>
        <w:t xml:space="preserve"> 18k gold base complemented by 18k gold hands, or</w:t>
      </w:r>
    </w:p>
    <w:p w14:paraId="6A6CA8BF" w14:textId="4236AA5A" w:rsidR="00B36BAD" w:rsidRPr="00651284" w:rsidRDefault="00B36BAD" w:rsidP="00B36BAD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651284">
        <w:rPr>
          <w:rFonts w:ascii="Avenir Book" w:hAnsi="Avenir Book" w:cs="Arial"/>
          <w:sz w:val="20"/>
          <w:szCs w:val="20"/>
          <w:lang w:val="en-GB"/>
        </w:rPr>
        <w:t>Blackened brass dial featuring clous de Paris guilloche complemented by 18k gold hands</w:t>
      </w:r>
    </w:p>
    <w:p w14:paraId="093843CF" w14:textId="77777777" w:rsidR="00B36BAD" w:rsidRPr="00651284" w:rsidRDefault="00B36BAD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1D63B17E" w14:textId="08BCF5B1" w:rsidR="00407870" w:rsidRPr="00651284" w:rsidRDefault="001A62DF" w:rsidP="00062771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>
        <w:rPr>
          <w:rFonts w:ascii="Avenir Book" w:hAnsi="Avenir Book" w:cs="Gill Sans"/>
          <w:b/>
          <w:sz w:val="20"/>
          <w:szCs w:val="20"/>
          <w:lang w:val="en-GB"/>
        </w:rPr>
        <w:t>Movement and finishing</w:t>
      </w:r>
    </w:p>
    <w:p w14:paraId="618C63D3" w14:textId="77777777" w:rsidR="00407870" w:rsidRPr="00651284" w:rsidRDefault="00407870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Dimensions: 35.5mm x 10.5mm </w:t>
      </w:r>
    </w:p>
    <w:p w14:paraId="31A9756F" w14:textId="77777777" w:rsidR="00407870" w:rsidRPr="00651284" w:rsidRDefault="00407870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Power reserve: 46 hours </w:t>
      </w:r>
    </w:p>
    <w:p w14:paraId="357495E9" w14:textId="10D59C25" w:rsidR="00407870" w:rsidRPr="00651284" w:rsidRDefault="00407870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Number of jewels: </w:t>
      </w:r>
      <w:r w:rsidR="0068471B" w:rsidRPr="00651284">
        <w:rPr>
          <w:rFonts w:ascii="Avenir Book" w:hAnsi="Avenir Book" w:cs="Gill Sans"/>
          <w:sz w:val="20"/>
          <w:szCs w:val="20"/>
          <w:lang w:val="en-GB"/>
        </w:rPr>
        <w:t>63</w:t>
      </w:r>
      <w:r w:rsidR="009A7E80" w:rsidRPr="00651284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="0068471B" w:rsidRPr="00651284">
        <w:rPr>
          <w:rFonts w:ascii="Avenir Book" w:hAnsi="Avenir Book" w:cs="Gill Sans"/>
          <w:sz w:val="20"/>
          <w:szCs w:val="20"/>
          <w:lang w:val="en-GB"/>
        </w:rPr>
        <w:t>in total,</w:t>
      </w:r>
      <w:r w:rsidR="00297AA8" w:rsidRPr="00651284">
        <w:rPr>
          <w:rFonts w:ascii="Avenir Book" w:hAnsi="Avenir Book" w:cs="Gill Sans"/>
          <w:sz w:val="20"/>
          <w:szCs w:val="20"/>
          <w:lang w:val="en-GB"/>
        </w:rPr>
        <w:t xml:space="preserve"> including 26 for the constant-force chain</w:t>
      </w:r>
    </w:p>
    <w:p w14:paraId="29798F83" w14:textId="2AF3BF85" w:rsidR="003232CF" w:rsidRPr="00651284" w:rsidRDefault="003232CF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Number of components: </w:t>
      </w:r>
      <w:r w:rsidR="00A54F5C" w:rsidRPr="00651284">
        <w:rPr>
          <w:rFonts w:ascii="Avenir Book" w:hAnsi="Avenir Book" w:cs="Gill Sans"/>
          <w:sz w:val="20"/>
          <w:szCs w:val="20"/>
          <w:lang w:val="en-GB"/>
        </w:rPr>
        <w:t>359</w:t>
      </w:r>
    </w:p>
    <w:p w14:paraId="23C1EC91" w14:textId="619D3BE8" w:rsidR="00781DD9" w:rsidRPr="00651284" w:rsidRDefault="00407870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Balance frequency: 28,800 vph / 4Hz </w:t>
      </w:r>
    </w:p>
    <w:p w14:paraId="484ED751" w14:textId="27B1DE99" w:rsidR="00A9642A" w:rsidRPr="00651284" w:rsidRDefault="00A9642A" w:rsidP="00A9642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Movement components in: </w:t>
      </w:r>
      <w:r w:rsidR="00933D33" w:rsidRPr="00651284">
        <w:rPr>
          <w:rFonts w:ascii="Avenir Book" w:hAnsi="Avenir Book" w:cs="Gill Sans"/>
          <w:sz w:val="20"/>
          <w:szCs w:val="20"/>
          <w:lang w:val="en-GB"/>
        </w:rPr>
        <w:t>s</w:t>
      </w:r>
      <w:r w:rsidRPr="00651284">
        <w:rPr>
          <w:rFonts w:ascii="Avenir Book" w:hAnsi="Avenir Book" w:cs="Gill Sans"/>
          <w:sz w:val="20"/>
          <w:szCs w:val="20"/>
          <w:lang w:val="en-GB"/>
        </w:rPr>
        <w:t>teel, stainless steel, beryllium copper, brass, titanium and German silver</w:t>
      </w:r>
    </w:p>
    <w:p w14:paraId="0708CC37" w14:textId="7A2244B7" w:rsidR="00ED603B" w:rsidRPr="003B0D91" w:rsidRDefault="003B0D91" w:rsidP="003B0D91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 w:cs="Gill Sans"/>
          <w:sz w:val="20"/>
          <w:szCs w:val="20"/>
          <w:lang w:val="en-GB"/>
        </w:rPr>
        <w:t>4 p</w:t>
      </w:r>
      <w:r w:rsidR="00ED603B" w:rsidRPr="00651284">
        <w:rPr>
          <w:rFonts w:ascii="Avenir Book" w:hAnsi="Avenir Book" w:cs="Gill Sans"/>
          <w:sz w:val="20"/>
          <w:szCs w:val="20"/>
          <w:lang w:val="en-GB"/>
        </w:rPr>
        <w:t xml:space="preserve">atents: </w:t>
      </w:r>
      <w:r w:rsidRPr="001226F3">
        <w:rPr>
          <w:rFonts w:ascii="Avenir Book" w:hAnsi="Avenir Book" w:cs="Arial"/>
          <w:sz w:val="20"/>
          <w:szCs w:val="20"/>
          <w:lang w:val="en-GB"/>
        </w:rPr>
        <w:t>The specific composition and construction of the chain</w:t>
      </w:r>
      <w:r>
        <w:rPr>
          <w:rFonts w:ascii="Avenir Book" w:hAnsi="Avenir Book" w:cs="Arial"/>
          <w:sz w:val="20"/>
          <w:szCs w:val="20"/>
          <w:lang w:val="en-GB"/>
        </w:rPr>
        <w:t>; t</w:t>
      </w:r>
      <w:r w:rsidRPr="001226F3">
        <w:rPr>
          <w:rFonts w:ascii="Avenir Book" w:hAnsi="Avenir Book" w:cs="Arial"/>
          <w:sz w:val="20"/>
          <w:szCs w:val="20"/>
          <w:lang w:val="en-GB"/>
        </w:rPr>
        <w:t>he constant force system</w:t>
      </w:r>
      <w:r>
        <w:rPr>
          <w:rFonts w:ascii="Avenir Book" w:hAnsi="Avenir Book" w:cs="Arial"/>
          <w:sz w:val="20"/>
          <w:szCs w:val="20"/>
          <w:lang w:val="en-GB"/>
        </w:rPr>
        <w:t>;</w:t>
      </w:r>
      <w:r>
        <w:rPr>
          <w:rFonts w:ascii="Avenir Book" w:hAnsi="Avenir Book" w:cs="Arial"/>
          <w:sz w:val="20"/>
          <w:szCs w:val="20"/>
          <w:lang w:val="en-GB"/>
        </w:rPr>
        <w:t xml:space="preserve"> t</w:t>
      </w:r>
      <w:r w:rsidRPr="001226F3">
        <w:rPr>
          <w:rFonts w:ascii="Avenir Book" w:hAnsi="Avenir Book" w:cs="Arial"/>
          <w:sz w:val="20"/>
          <w:szCs w:val="20"/>
          <w:lang w:val="en-GB"/>
        </w:rPr>
        <w:t>he push-button winding system</w:t>
      </w:r>
      <w:r>
        <w:rPr>
          <w:rFonts w:ascii="Avenir Book" w:hAnsi="Avenir Book" w:cs="Arial"/>
          <w:sz w:val="20"/>
          <w:szCs w:val="20"/>
          <w:lang w:val="en-GB"/>
        </w:rPr>
        <w:t>;</w:t>
      </w:r>
      <w:r w:rsidRPr="001226F3">
        <w:rPr>
          <w:rFonts w:ascii="Avenir Book" w:hAnsi="Avenir Book" w:cs="Arial"/>
          <w:sz w:val="20"/>
          <w:szCs w:val="20"/>
          <w:lang w:val="en-GB"/>
        </w:rPr>
        <w:t xml:space="preserve"> </w:t>
      </w:r>
      <w:r>
        <w:rPr>
          <w:rFonts w:ascii="Avenir Book" w:hAnsi="Avenir Book" w:cs="Arial"/>
          <w:sz w:val="20"/>
          <w:szCs w:val="20"/>
          <w:lang w:val="en-GB"/>
        </w:rPr>
        <w:t>and</w:t>
      </w:r>
      <w:r w:rsidRPr="001226F3">
        <w:rPr>
          <w:rFonts w:ascii="Avenir Book" w:hAnsi="Avenir Book" w:cs="Arial"/>
          <w:sz w:val="20"/>
          <w:szCs w:val="20"/>
          <w:lang w:val="en-GB"/>
        </w:rPr>
        <w:t xml:space="preserve"> </w:t>
      </w:r>
      <w:r>
        <w:rPr>
          <w:rFonts w:ascii="Avenir Book" w:hAnsi="Avenir Book" w:cs="Arial"/>
          <w:sz w:val="20"/>
          <w:szCs w:val="20"/>
          <w:lang w:val="en-GB"/>
        </w:rPr>
        <w:t>t</w:t>
      </w:r>
      <w:r w:rsidRPr="001226F3">
        <w:rPr>
          <w:rFonts w:ascii="Avenir Book" w:hAnsi="Avenir Book" w:cs="Arial"/>
          <w:sz w:val="20"/>
          <w:szCs w:val="20"/>
          <w:lang w:val="en-GB"/>
        </w:rPr>
        <w:t>he high-efficiency profile</w:t>
      </w:r>
      <w:r>
        <w:rPr>
          <w:rFonts w:ascii="Avenir Book" w:hAnsi="Avenir Book" w:cs="Arial"/>
          <w:sz w:val="20"/>
          <w:szCs w:val="20"/>
          <w:lang w:val="en-GB"/>
        </w:rPr>
        <w:t>s</w:t>
      </w:r>
      <w:r w:rsidRPr="001226F3">
        <w:rPr>
          <w:rFonts w:ascii="Avenir Book" w:hAnsi="Avenir Book" w:cs="Arial"/>
          <w:sz w:val="20"/>
          <w:szCs w:val="20"/>
          <w:lang w:val="en-GB"/>
        </w:rPr>
        <w:t xml:space="preserve"> of the gear teeth</w:t>
      </w:r>
    </w:p>
    <w:p w14:paraId="27A888DF" w14:textId="63E31D87" w:rsidR="001042AE" w:rsidRPr="00651284" w:rsidRDefault="00ED603B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Finishing: </w:t>
      </w:r>
      <w:r w:rsidR="00577D7B">
        <w:rPr>
          <w:rFonts w:ascii="Avenir Book" w:hAnsi="Avenir Book" w:cs="Gill Sans"/>
          <w:sz w:val="20"/>
          <w:szCs w:val="20"/>
          <w:lang w:val="en-GB"/>
        </w:rPr>
        <w:t>Highest-</w:t>
      </w:r>
      <w:r w:rsidR="00407870" w:rsidRPr="00651284">
        <w:rPr>
          <w:rFonts w:ascii="Avenir Book" w:hAnsi="Avenir Book" w:cs="Gill Sans"/>
          <w:sz w:val="20"/>
          <w:szCs w:val="20"/>
          <w:lang w:val="en-GB"/>
        </w:rPr>
        <w:t xml:space="preserve">level </w:t>
      </w:r>
      <w:r w:rsidR="00407870" w:rsidRPr="00651284">
        <w:rPr>
          <w:rFonts w:ascii="Avenir Book" w:hAnsi="Avenir Book" w:cs="Gill Sans"/>
          <w:i/>
          <w:sz w:val="20"/>
          <w:szCs w:val="20"/>
          <w:lang w:val="en-GB"/>
        </w:rPr>
        <w:t>haute horlo</w:t>
      </w:r>
      <w:r w:rsidR="00320150" w:rsidRPr="00651284">
        <w:rPr>
          <w:rFonts w:ascii="Avenir Book" w:hAnsi="Avenir Book" w:cs="Gill Sans"/>
          <w:i/>
          <w:sz w:val="20"/>
          <w:szCs w:val="20"/>
          <w:lang w:val="en-GB"/>
        </w:rPr>
        <w:t>gerie</w:t>
      </w:r>
      <w:r w:rsidR="00320150" w:rsidRPr="00651284">
        <w:rPr>
          <w:rFonts w:ascii="Avenir Book" w:hAnsi="Avenir Book" w:cs="Gill Sans"/>
          <w:sz w:val="20"/>
          <w:szCs w:val="20"/>
          <w:lang w:val="en-GB"/>
        </w:rPr>
        <w:t xml:space="preserve"> finishing</w:t>
      </w:r>
    </w:p>
    <w:p w14:paraId="3B582E50" w14:textId="77777777" w:rsidR="00A2700B" w:rsidRPr="00651284" w:rsidRDefault="00A2700B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60F69C46" w14:textId="247C57CE" w:rsidR="0067532C" w:rsidRPr="00651284" w:rsidRDefault="001A7F6F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651284">
        <w:rPr>
          <w:rFonts w:ascii="Avenir Book" w:hAnsi="Avenir Book" w:cs="Gill Sans"/>
          <w:b/>
          <w:sz w:val="20"/>
          <w:szCs w:val="20"/>
          <w:lang w:val="en-GB"/>
        </w:rPr>
        <w:t>C</w:t>
      </w:r>
      <w:r w:rsidR="00062771" w:rsidRPr="00651284">
        <w:rPr>
          <w:rFonts w:ascii="Avenir Book" w:hAnsi="Avenir Book" w:cs="Gill Sans"/>
          <w:b/>
          <w:sz w:val="20"/>
          <w:szCs w:val="20"/>
          <w:lang w:val="en-GB"/>
        </w:rPr>
        <w:t>ase</w:t>
      </w:r>
    </w:p>
    <w:p w14:paraId="637B0A20" w14:textId="3A1FBD4E" w:rsidR="001A7F6F" w:rsidRPr="00651284" w:rsidRDefault="0067532C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651284">
        <w:rPr>
          <w:rFonts w:ascii="Avenir Book" w:hAnsi="Avenir Book" w:cs="Gill Sans"/>
          <w:sz w:val="20"/>
          <w:szCs w:val="20"/>
          <w:lang w:val="en-GB"/>
        </w:rPr>
        <w:t>D</w:t>
      </w:r>
      <w:r w:rsidR="00385509">
        <w:rPr>
          <w:rFonts w:ascii="Avenir Book" w:hAnsi="Avenir Book" w:cs="Gill Sans"/>
          <w:sz w:val="20"/>
          <w:szCs w:val="20"/>
          <w:lang w:val="en-GB"/>
        </w:rPr>
        <w:t>imensions: 43mm x 14.2</w:t>
      </w:r>
      <w:r w:rsidR="001A7F6F" w:rsidRPr="00651284">
        <w:rPr>
          <w:rFonts w:ascii="Avenir Book" w:hAnsi="Avenir Book" w:cs="Gill Sans"/>
          <w:sz w:val="20"/>
          <w:szCs w:val="20"/>
          <w:lang w:val="en-GB"/>
        </w:rPr>
        <w:t>mm</w:t>
      </w:r>
    </w:p>
    <w:p w14:paraId="4329442E" w14:textId="6C4A86D3" w:rsidR="0067532C" w:rsidRPr="00651284" w:rsidRDefault="0067532C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651284">
        <w:rPr>
          <w:rFonts w:ascii="Avenir Book" w:hAnsi="Avenir Book" w:cs="Gill Sans"/>
          <w:sz w:val="20"/>
          <w:szCs w:val="20"/>
          <w:lang w:val="en-GB"/>
        </w:rPr>
        <w:t>Water resistance: 30m/3atm/</w:t>
      </w:r>
      <w:r w:rsidR="003C65E4" w:rsidRPr="00651284">
        <w:rPr>
          <w:rFonts w:ascii="Avenir Book" w:hAnsi="Avenir Book" w:cs="Gill Sans"/>
          <w:sz w:val="20"/>
          <w:szCs w:val="20"/>
          <w:lang w:val="en-GB"/>
        </w:rPr>
        <w:t>100</w:t>
      </w:r>
      <w:r w:rsidR="001A7F6F" w:rsidRPr="00651284">
        <w:rPr>
          <w:rFonts w:ascii="Avenir Book" w:hAnsi="Avenir Book" w:cs="Gill Sans"/>
          <w:sz w:val="20"/>
          <w:szCs w:val="20"/>
          <w:lang w:val="en-GB"/>
        </w:rPr>
        <w:t>ft</w:t>
      </w:r>
    </w:p>
    <w:p w14:paraId="3025633A" w14:textId="77777777" w:rsidR="00915518" w:rsidRDefault="00915518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5436EC">
        <w:rPr>
          <w:rFonts w:ascii="Avenir Book" w:hAnsi="Avenir Book" w:cs="Gill Sans"/>
          <w:sz w:val="20"/>
          <w:szCs w:val="20"/>
          <w:lang w:val="en-GB"/>
        </w:rPr>
        <w:t>Sapphire crystal with interior anti-reflection coating, front and display back</w:t>
      </w:r>
      <w:r>
        <w:rPr>
          <w:rFonts w:ascii="Avenir Book" w:hAnsi="Avenir Book" w:cs="Gill Sans"/>
          <w:sz w:val="20"/>
          <w:szCs w:val="20"/>
          <w:lang w:val="en-GB"/>
        </w:rPr>
        <w:t xml:space="preserve"> </w:t>
      </w:r>
    </w:p>
    <w:p w14:paraId="7BCBF50F" w14:textId="255C67E9" w:rsidR="001A7F6F" w:rsidRPr="00651284" w:rsidRDefault="00577D7B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 xml:space="preserve">Crown for time </w:t>
      </w:r>
      <w:r w:rsidR="001A7F6F" w:rsidRPr="00651284">
        <w:rPr>
          <w:rFonts w:ascii="Avenir Book" w:hAnsi="Avenir Book" w:cs="Gill Sans"/>
          <w:sz w:val="20"/>
          <w:szCs w:val="20"/>
          <w:lang w:val="en-GB"/>
        </w:rPr>
        <w:t>setting at 2 o’clock</w:t>
      </w:r>
    </w:p>
    <w:p w14:paraId="5A8542C0" w14:textId="77777777" w:rsidR="001A7F6F" w:rsidRPr="00651284" w:rsidRDefault="001A7F6F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651284">
        <w:rPr>
          <w:rFonts w:ascii="Avenir Book" w:hAnsi="Avenir Book" w:cs="Gill Sans"/>
          <w:sz w:val="20"/>
          <w:szCs w:val="20"/>
          <w:lang w:val="en-GB"/>
        </w:rPr>
        <w:t>Push button for winding at 9 o’clock</w:t>
      </w:r>
    </w:p>
    <w:p w14:paraId="03823DDE" w14:textId="77777777" w:rsidR="0067532C" w:rsidRPr="00651284" w:rsidRDefault="0067532C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1F22C01F" w14:textId="3038B188" w:rsidR="0067532C" w:rsidRPr="00651284" w:rsidRDefault="0067532C" w:rsidP="00062771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651284">
        <w:rPr>
          <w:rFonts w:ascii="Avenir Book" w:hAnsi="Avenir Book" w:cs="Gill Sans"/>
          <w:b/>
          <w:sz w:val="20"/>
          <w:szCs w:val="20"/>
          <w:lang w:val="en-GB"/>
        </w:rPr>
        <w:t>Strap</w:t>
      </w:r>
      <w:r w:rsidR="001A62DF">
        <w:rPr>
          <w:rFonts w:ascii="Avenir Book" w:hAnsi="Avenir Book" w:cs="Gill Sans"/>
          <w:b/>
          <w:sz w:val="20"/>
          <w:szCs w:val="20"/>
          <w:lang w:val="en-GB"/>
        </w:rPr>
        <w:t xml:space="preserve"> and buckle</w:t>
      </w:r>
    </w:p>
    <w:p w14:paraId="50A153DE" w14:textId="77777777" w:rsidR="001A62DF" w:rsidRPr="001A62DF" w:rsidRDefault="001A62DF" w:rsidP="001A62DF">
      <w:pPr>
        <w:rPr>
          <w:rFonts w:ascii="Avenir Book" w:eastAsia="Times New Roman" w:hAnsi="Avenir Book" w:cs="Times New Roman"/>
          <w:sz w:val="20"/>
          <w:szCs w:val="20"/>
        </w:rPr>
      </w:pPr>
      <w:r w:rsidRPr="001A62DF">
        <w:rPr>
          <w:rFonts w:ascii="Avenir Book" w:eastAsia="Times New Roman" w:hAnsi="Avenir Book" w:cs="Arial"/>
          <w:sz w:val="20"/>
          <w:szCs w:val="20"/>
          <w:shd w:val="clear" w:color="auto" w:fill="FFFFFF"/>
        </w:rPr>
        <w:t>Alligator leather strap hand-stitched in Switzerland with red gold pin buckle where case is red gold, and white gold pin buckle where case is white gold or platinum</w:t>
      </w:r>
    </w:p>
    <w:p w14:paraId="673D3D75" w14:textId="77777777" w:rsidR="00AC3889" w:rsidRPr="00651284" w:rsidRDefault="00AC3889" w:rsidP="00062771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sectPr w:rsidR="00AC3889" w:rsidRPr="00651284" w:rsidSect="0054451A">
      <w:headerReference w:type="even" r:id="rId9"/>
      <w:headerReference w:type="default" r:id="rId10"/>
      <w:footerReference w:type="default" r:id="rId11"/>
      <w:pgSz w:w="11900" w:h="16840"/>
      <w:pgMar w:top="2081" w:right="1077" w:bottom="709" w:left="107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D409A" w14:textId="77777777" w:rsidR="00B96214" w:rsidRDefault="00B96214" w:rsidP="00C72930">
      <w:r>
        <w:separator/>
      </w:r>
    </w:p>
  </w:endnote>
  <w:endnote w:type="continuationSeparator" w:id="0">
    <w:p w14:paraId="6A35C7D3" w14:textId="77777777" w:rsidR="00B96214" w:rsidRDefault="00B96214" w:rsidP="00C7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CCE7D" w14:textId="256EAF9D" w:rsidR="00B96214" w:rsidRPr="00A33C9E" w:rsidRDefault="00B96214" w:rsidP="00A35D65">
    <w:pPr>
      <w:pStyle w:val="WW-Default"/>
      <w:spacing w:after="283"/>
      <w:jc w:val="center"/>
      <w:rPr>
        <w:rFonts w:ascii="Avenir Book" w:hAnsi="Avenir Book" w:cs="Arial"/>
        <w:color w:val="A6A6A6" w:themeColor="background1" w:themeShade="A6"/>
        <w:sz w:val="18"/>
        <w:szCs w:val="18"/>
        <w:lang w:val="en-GB"/>
      </w:rPr>
    </w:pP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Manufacture Romain Gauthier</w:t>
    </w:r>
    <w:r w:rsidR="001A62DF">
      <w:rPr>
        <w:rFonts w:ascii="Avenir Book" w:hAnsi="Avenir Book" w:cs="Arial"/>
        <w:color w:val="A6A6A6" w:themeColor="background1" w:themeShade="A6"/>
        <w:sz w:val="18"/>
        <w:szCs w:val="18"/>
      </w:rPr>
      <w:t xml:space="preserve"> SA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, Case Postale 188, Rue du Canal 20, 1347 Le Sentier, Switzerland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br/>
    </w:r>
    <w:r w:rsidRPr="00A33C9E">
      <w:rPr>
        <w:rFonts w:ascii="Avenir Book" w:hAnsi="Avenir Book" w:cs="Arial"/>
        <w:color w:val="A6A6A6" w:themeColor="background1" w:themeShade="A6"/>
        <w:sz w:val="18"/>
        <w:szCs w:val="18"/>
        <w:lang w:val="en-GB"/>
      </w:rPr>
      <w:t>Tel.: +41 21 845 5454    Email: press@romaingauthier.com     www.romaingauthier.com</w:t>
    </w:r>
  </w:p>
  <w:p w14:paraId="4084BE72" w14:textId="77777777" w:rsidR="00B96214" w:rsidRDefault="00B9621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F05EE" w14:textId="77777777" w:rsidR="00B96214" w:rsidRDefault="00B96214" w:rsidP="00C72930">
      <w:r>
        <w:separator/>
      </w:r>
    </w:p>
  </w:footnote>
  <w:footnote w:type="continuationSeparator" w:id="0">
    <w:p w14:paraId="43C36B23" w14:textId="77777777" w:rsidR="00B96214" w:rsidRDefault="00B96214" w:rsidP="00C729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7D2CD" w14:textId="77777777" w:rsidR="00B96214" w:rsidRDefault="00B96214" w:rsidP="001549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AFAE8A" w14:textId="77777777" w:rsidR="00B96214" w:rsidRDefault="00B96214" w:rsidP="00D34D9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96803" w14:textId="5654EA9D" w:rsidR="00B96214" w:rsidRPr="00310764" w:rsidRDefault="00B96214" w:rsidP="00B54A05">
    <w:pPr>
      <w:pStyle w:val="Header"/>
      <w:ind w:right="36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0AE23381" wp14:editId="7FB5826D">
          <wp:extent cx="2709480" cy="929219"/>
          <wp:effectExtent l="0" t="0" r="8890" b="10795"/>
          <wp:docPr id="1" name="Picture 1" descr="Macintosh HD:Users:stevenrogers:Desktop:Romain_Gauthier_logo_The_Evolution_of_Traditio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evenrogers:Desktop:Romain_Gauthier_logo_The_Evolution_of_Tradition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480" cy="92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9038A" wp14:editId="63C6C9D5">
              <wp:simplePos x="0" y="0"/>
              <wp:positionH relativeFrom="column">
                <wp:posOffset>-114300</wp:posOffset>
              </wp:positionH>
              <wp:positionV relativeFrom="paragraph">
                <wp:posOffset>-361950</wp:posOffset>
              </wp:positionV>
              <wp:extent cx="6629400" cy="342900"/>
              <wp:effectExtent l="0" t="0" r="0" b="1270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8392D" w14:textId="1BF82361" w:rsidR="00B96214" w:rsidRPr="00A33C9E" w:rsidRDefault="00B96214" w:rsidP="00D06DB2">
                          <w:pP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Logical One </w:t>
                          </w:r>
                          <w:r w:rsidR="00DA0DFD" w:rsidRPr="00DA0DFD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| </w:t>
                          </w:r>
                          <w:r w:rsidR="00DA0DFD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White gold</w:t>
                          </w:r>
                          <w:r w:rsidR="00F27B98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edition</w:t>
                          </w:r>
                          <w:r w:rsidR="00DA0DFD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, red gold &amp; </w:t>
                          </w:r>
                          <w:r w:rsidRPr="00A33C9E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platinum</w:t>
                          </w:r>
                          <w:r w:rsidR="00DA0DFD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F27B98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limited </w:t>
                          </w:r>
                          <w:r w:rsidR="00DA0DFD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editions </w:t>
                          </w:r>
                          <w:r w:rsidR="00DA0DFD" w:rsidRPr="00DA0DFD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| Heritage collection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8.95pt;margin-top:-28.45pt;width:52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" filled="f" stroked="f">
              <v:textbox>
                <w:txbxContent>
                  <w:p w14:paraId="4AF8392D" w14:textId="1BF82361" w:rsidR="00B96214" w:rsidRPr="00A33C9E" w:rsidRDefault="00B96214" w:rsidP="00D06DB2">
                    <w:pP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Logical One </w:t>
                    </w:r>
                    <w:r w:rsidR="00DA0DFD" w:rsidRPr="00DA0DFD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| </w:t>
                    </w:r>
                    <w:r w:rsidR="00DA0DFD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White gold</w:t>
                    </w:r>
                    <w:r w:rsidR="00F27B98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 edition</w:t>
                    </w:r>
                    <w:r w:rsidR="00DA0DFD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, red gold &amp; </w:t>
                    </w:r>
                    <w:r w:rsidRPr="00A33C9E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platinum</w:t>
                    </w:r>
                    <w:r w:rsidR="00DA0DFD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F27B98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limited </w:t>
                    </w:r>
                    <w:r w:rsidR="00DA0DFD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editions </w:t>
                    </w:r>
                    <w:r w:rsidR="00DA0DFD" w:rsidRPr="00DA0DFD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| Heritage collection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530"/>
    <w:multiLevelType w:val="hybridMultilevel"/>
    <w:tmpl w:val="F330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15"/>
    <w:rsid w:val="00012C36"/>
    <w:rsid w:val="00013BF5"/>
    <w:rsid w:val="00026EA5"/>
    <w:rsid w:val="00045220"/>
    <w:rsid w:val="000475E8"/>
    <w:rsid w:val="00051720"/>
    <w:rsid w:val="00062771"/>
    <w:rsid w:val="000632AF"/>
    <w:rsid w:val="0006410A"/>
    <w:rsid w:val="00071133"/>
    <w:rsid w:val="000742A5"/>
    <w:rsid w:val="00074860"/>
    <w:rsid w:val="000867B5"/>
    <w:rsid w:val="000A0A6B"/>
    <w:rsid w:val="000A5415"/>
    <w:rsid w:val="000B2645"/>
    <w:rsid w:val="000B284B"/>
    <w:rsid w:val="000B38AC"/>
    <w:rsid w:val="000C4A04"/>
    <w:rsid w:val="000C59AB"/>
    <w:rsid w:val="000D64BA"/>
    <w:rsid w:val="000E16B7"/>
    <w:rsid w:val="000E2B68"/>
    <w:rsid w:val="000E473A"/>
    <w:rsid w:val="000E4BCB"/>
    <w:rsid w:val="000E7112"/>
    <w:rsid w:val="001042AE"/>
    <w:rsid w:val="00107606"/>
    <w:rsid w:val="001137CE"/>
    <w:rsid w:val="001160F6"/>
    <w:rsid w:val="00117EAA"/>
    <w:rsid w:val="001274FC"/>
    <w:rsid w:val="00130293"/>
    <w:rsid w:val="0013090B"/>
    <w:rsid w:val="001324AB"/>
    <w:rsid w:val="00143262"/>
    <w:rsid w:val="001508BD"/>
    <w:rsid w:val="00154929"/>
    <w:rsid w:val="00161B18"/>
    <w:rsid w:val="0016347A"/>
    <w:rsid w:val="00175BCE"/>
    <w:rsid w:val="00181280"/>
    <w:rsid w:val="001842F8"/>
    <w:rsid w:val="001858EA"/>
    <w:rsid w:val="00187D4D"/>
    <w:rsid w:val="001A1A3F"/>
    <w:rsid w:val="001A62DF"/>
    <w:rsid w:val="001A7F6F"/>
    <w:rsid w:val="001B0C04"/>
    <w:rsid w:val="001B4819"/>
    <w:rsid w:val="001C4B70"/>
    <w:rsid w:val="001C6A5E"/>
    <w:rsid w:val="001D5E8E"/>
    <w:rsid w:val="001E0562"/>
    <w:rsid w:val="001E3123"/>
    <w:rsid w:val="001E3854"/>
    <w:rsid w:val="001E7B08"/>
    <w:rsid w:val="001F17EF"/>
    <w:rsid w:val="00201A54"/>
    <w:rsid w:val="002060F2"/>
    <w:rsid w:val="002126D5"/>
    <w:rsid w:val="002173C2"/>
    <w:rsid w:val="002220F0"/>
    <w:rsid w:val="002229B2"/>
    <w:rsid w:val="00223F9F"/>
    <w:rsid w:val="00227EBF"/>
    <w:rsid w:val="00232073"/>
    <w:rsid w:val="002321C9"/>
    <w:rsid w:val="00236C32"/>
    <w:rsid w:val="002622B7"/>
    <w:rsid w:val="00263A5A"/>
    <w:rsid w:val="00271E5B"/>
    <w:rsid w:val="0028073E"/>
    <w:rsid w:val="002847DD"/>
    <w:rsid w:val="0028557C"/>
    <w:rsid w:val="00294CAA"/>
    <w:rsid w:val="00297AA8"/>
    <w:rsid w:val="002A2815"/>
    <w:rsid w:val="002A4F83"/>
    <w:rsid w:val="002A537F"/>
    <w:rsid w:val="002B08DB"/>
    <w:rsid w:val="002B1D5A"/>
    <w:rsid w:val="002B3B20"/>
    <w:rsid w:val="002C0550"/>
    <w:rsid w:val="002C5FE9"/>
    <w:rsid w:val="002D1679"/>
    <w:rsid w:val="002D3346"/>
    <w:rsid w:val="002D4198"/>
    <w:rsid w:val="002E0A48"/>
    <w:rsid w:val="002E6A8B"/>
    <w:rsid w:val="002F05EB"/>
    <w:rsid w:val="002F3D57"/>
    <w:rsid w:val="00303FEC"/>
    <w:rsid w:val="00310764"/>
    <w:rsid w:val="003116ED"/>
    <w:rsid w:val="003129E4"/>
    <w:rsid w:val="0031413C"/>
    <w:rsid w:val="00320150"/>
    <w:rsid w:val="003215BE"/>
    <w:rsid w:val="003231DF"/>
    <w:rsid w:val="003232CF"/>
    <w:rsid w:val="0032545D"/>
    <w:rsid w:val="00327249"/>
    <w:rsid w:val="00335941"/>
    <w:rsid w:val="00344C11"/>
    <w:rsid w:val="00345ED8"/>
    <w:rsid w:val="0034633C"/>
    <w:rsid w:val="00352013"/>
    <w:rsid w:val="0035459B"/>
    <w:rsid w:val="00356810"/>
    <w:rsid w:val="00375069"/>
    <w:rsid w:val="003766F2"/>
    <w:rsid w:val="00385509"/>
    <w:rsid w:val="00395647"/>
    <w:rsid w:val="003A0046"/>
    <w:rsid w:val="003A0F78"/>
    <w:rsid w:val="003B0D91"/>
    <w:rsid w:val="003B1AD2"/>
    <w:rsid w:val="003C36F6"/>
    <w:rsid w:val="003C65E4"/>
    <w:rsid w:val="003D37F2"/>
    <w:rsid w:val="003E2A14"/>
    <w:rsid w:val="003E69C6"/>
    <w:rsid w:val="003F438E"/>
    <w:rsid w:val="003F5E40"/>
    <w:rsid w:val="003F6C91"/>
    <w:rsid w:val="003F6F49"/>
    <w:rsid w:val="003F7AB1"/>
    <w:rsid w:val="00402AA3"/>
    <w:rsid w:val="0040393C"/>
    <w:rsid w:val="00406BDD"/>
    <w:rsid w:val="004073B6"/>
    <w:rsid w:val="00407870"/>
    <w:rsid w:val="00407977"/>
    <w:rsid w:val="0041520A"/>
    <w:rsid w:val="00415A77"/>
    <w:rsid w:val="00417126"/>
    <w:rsid w:val="0042608D"/>
    <w:rsid w:val="00434404"/>
    <w:rsid w:val="004430DB"/>
    <w:rsid w:val="00443A0E"/>
    <w:rsid w:val="004509B4"/>
    <w:rsid w:val="00456B68"/>
    <w:rsid w:val="00460C5C"/>
    <w:rsid w:val="00461352"/>
    <w:rsid w:val="00462954"/>
    <w:rsid w:val="004633A8"/>
    <w:rsid w:val="00464C5D"/>
    <w:rsid w:val="00466504"/>
    <w:rsid w:val="00483999"/>
    <w:rsid w:val="004975B5"/>
    <w:rsid w:val="004A143A"/>
    <w:rsid w:val="004A31A5"/>
    <w:rsid w:val="004A5154"/>
    <w:rsid w:val="004A58F0"/>
    <w:rsid w:val="004A5990"/>
    <w:rsid w:val="004A7BE4"/>
    <w:rsid w:val="004C59F5"/>
    <w:rsid w:val="004D4B2D"/>
    <w:rsid w:val="004D64BF"/>
    <w:rsid w:val="004E7036"/>
    <w:rsid w:val="004F11BB"/>
    <w:rsid w:val="004F7CB5"/>
    <w:rsid w:val="0050243C"/>
    <w:rsid w:val="005204DA"/>
    <w:rsid w:val="00532C59"/>
    <w:rsid w:val="005371F5"/>
    <w:rsid w:val="0054279B"/>
    <w:rsid w:val="005434F4"/>
    <w:rsid w:val="0054451A"/>
    <w:rsid w:val="00550737"/>
    <w:rsid w:val="00562BF7"/>
    <w:rsid w:val="0056441D"/>
    <w:rsid w:val="00565936"/>
    <w:rsid w:val="00577D7B"/>
    <w:rsid w:val="00582ABB"/>
    <w:rsid w:val="005A0074"/>
    <w:rsid w:val="005A3286"/>
    <w:rsid w:val="005A550A"/>
    <w:rsid w:val="005A6F2F"/>
    <w:rsid w:val="005D0119"/>
    <w:rsid w:val="005D6149"/>
    <w:rsid w:val="005D6879"/>
    <w:rsid w:val="005D7EA3"/>
    <w:rsid w:val="005E77A2"/>
    <w:rsid w:val="005F1734"/>
    <w:rsid w:val="005F2B73"/>
    <w:rsid w:val="00605222"/>
    <w:rsid w:val="00612E5C"/>
    <w:rsid w:val="0062277E"/>
    <w:rsid w:val="00632902"/>
    <w:rsid w:val="0063337D"/>
    <w:rsid w:val="006430D4"/>
    <w:rsid w:val="0064510F"/>
    <w:rsid w:val="00647784"/>
    <w:rsid w:val="00651284"/>
    <w:rsid w:val="00651E56"/>
    <w:rsid w:val="0065340A"/>
    <w:rsid w:val="00656C2E"/>
    <w:rsid w:val="0066281E"/>
    <w:rsid w:val="006672E6"/>
    <w:rsid w:val="0067532C"/>
    <w:rsid w:val="0068275F"/>
    <w:rsid w:val="0068471B"/>
    <w:rsid w:val="006929CE"/>
    <w:rsid w:val="006963FA"/>
    <w:rsid w:val="006A477C"/>
    <w:rsid w:val="006A7F69"/>
    <w:rsid w:val="006B59C9"/>
    <w:rsid w:val="006C54CB"/>
    <w:rsid w:val="006C55FC"/>
    <w:rsid w:val="006C6A74"/>
    <w:rsid w:val="00702015"/>
    <w:rsid w:val="0070435A"/>
    <w:rsid w:val="00706D89"/>
    <w:rsid w:val="00717E41"/>
    <w:rsid w:val="007214F8"/>
    <w:rsid w:val="00726917"/>
    <w:rsid w:val="00726E9B"/>
    <w:rsid w:val="007539C0"/>
    <w:rsid w:val="0075552A"/>
    <w:rsid w:val="007618E7"/>
    <w:rsid w:val="007675B8"/>
    <w:rsid w:val="00767A70"/>
    <w:rsid w:val="00776D2B"/>
    <w:rsid w:val="007803F4"/>
    <w:rsid w:val="00780DF4"/>
    <w:rsid w:val="00781DD9"/>
    <w:rsid w:val="00795143"/>
    <w:rsid w:val="007973A0"/>
    <w:rsid w:val="007A1E3C"/>
    <w:rsid w:val="007A63F8"/>
    <w:rsid w:val="007B3F3E"/>
    <w:rsid w:val="007B47E7"/>
    <w:rsid w:val="007B4C62"/>
    <w:rsid w:val="007C13CA"/>
    <w:rsid w:val="007C2408"/>
    <w:rsid w:val="007C24BA"/>
    <w:rsid w:val="007C476F"/>
    <w:rsid w:val="007C69CA"/>
    <w:rsid w:val="007D2D4A"/>
    <w:rsid w:val="007D336D"/>
    <w:rsid w:val="007E15CF"/>
    <w:rsid w:val="007E3F26"/>
    <w:rsid w:val="007F31F3"/>
    <w:rsid w:val="007F359B"/>
    <w:rsid w:val="008016CB"/>
    <w:rsid w:val="0081398F"/>
    <w:rsid w:val="008152C0"/>
    <w:rsid w:val="00821383"/>
    <w:rsid w:val="0082405F"/>
    <w:rsid w:val="0082625A"/>
    <w:rsid w:val="0082728E"/>
    <w:rsid w:val="00836411"/>
    <w:rsid w:val="008378F4"/>
    <w:rsid w:val="00845A0E"/>
    <w:rsid w:val="008469B4"/>
    <w:rsid w:val="008509A7"/>
    <w:rsid w:val="00867904"/>
    <w:rsid w:val="00874A4C"/>
    <w:rsid w:val="008765E0"/>
    <w:rsid w:val="008774E0"/>
    <w:rsid w:val="008778D5"/>
    <w:rsid w:val="00880EE3"/>
    <w:rsid w:val="00887A78"/>
    <w:rsid w:val="008978C9"/>
    <w:rsid w:val="008A37A7"/>
    <w:rsid w:val="008A5F07"/>
    <w:rsid w:val="008A6625"/>
    <w:rsid w:val="008B00D0"/>
    <w:rsid w:val="008B6D38"/>
    <w:rsid w:val="008C2F85"/>
    <w:rsid w:val="008C3A2A"/>
    <w:rsid w:val="008D043D"/>
    <w:rsid w:val="008D4571"/>
    <w:rsid w:val="008D69CD"/>
    <w:rsid w:val="008D75D2"/>
    <w:rsid w:val="008E3C51"/>
    <w:rsid w:val="008F2FB0"/>
    <w:rsid w:val="009001EF"/>
    <w:rsid w:val="009018B5"/>
    <w:rsid w:val="009023F3"/>
    <w:rsid w:val="00911A85"/>
    <w:rsid w:val="00914DF6"/>
    <w:rsid w:val="0091504D"/>
    <w:rsid w:val="00915518"/>
    <w:rsid w:val="00916638"/>
    <w:rsid w:val="00920732"/>
    <w:rsid w:val="00933D33"/>
    <w:rsid w:val="00934F35"/>
    <w:rsid w:val="009429C6"/>
    <w:rsid w:val="009457F9"/>
    <w:rsid w:val="009510F3"/>
    <w:rsid w:val="009556FA"/>
    <w:rsid w:val="00981CB0"/>
    <w:rsid w:val="00983A87"/>
    <w:rsid w:val="00984CA8"/>
    <w:rsid w:val="009856F0"/>
    <w:rsid w:val="00985C49"/>
    <w:rsid w:val="009867AA"/>
    <w:rsid w:val="009951D6"/>
    <w:rsid w:val="00997FD5"/>
    <w:rsid w:val="009A3C3E"/>
    <w:rsid w:val="009A7E80"/>
    <w:rsid w:val="009B1808"/>
    <w:rsid w:val="009B1A6E"/>
    <w:rsid w:val="009B42F7"/>
    <w:rsid w:val="009C291A"/>
    <w:rsid w:val="009C347C"/>
    <w:rsid w:val="009C3E32"/>
    <w:rsid w:val="009C6E3A"/>
    <w:rsid w:val="009C72BE"/>
    <w:rsid w:val="009D3A61"/>
    <w:rsid w:val="009D63D9"/>
    <w:rsid w:val="009E3024"/>
    <w:rsid w:val="009E5A12"/>
    <w:rsid w:val="009F4055"/>
    <w:rsid w:val="00A0337E"/>
    <w:rsid w:val="00A1161A"/>
    <w:rsid w:val="00A13257"/>
    <w:rsid w:val="00A214D1"/>
    <w:rsid w:val="00A221A0"/>
    <w:rsid w:val="00A23073"/>
    <w:rsid w:val="00A23581"/>
    <w:rsid w:val="00A2700B"/>
    <w:rsid w:val="00A333AE"/>
    <w:rsid w:val="00A33C9E"/>
    <w:rsid w:val="00A35D65"/>
    <w:rsid w:val="00A449FF"/>
    <w:rsid w:val="00A45590"/>
    <w:rsid w:val="00A54F5C"/>
    <w:rsid w:val="00A62574"/>
    <w:rsid w:val="00A661CD"/>
    <w:rsid w:val="00A66CD9"/>
    <w:rsid w:val="00A75F6A"/>
    <w:rsid w:val="00A7697F"/>
    <w:rsid w:val="00A90C39"/>
    <w:rsid w:val="00A91448"/>
    <w:rsid w:val="00A93CF6"/>
    <w:rsid w:val="00A9642A"/>
    <w:rsid w:val="00A979C6"/>
    <w:rsid w:val="00AA22A5"/>
    <w:rsid w:val="00AA5185"/>
    <w:rsid w:val="00AB08F9"/>
    <w:rsid w:val="00AB316C"/>
    <w:rsid w:val="00AB3A07"/>
    <w:rsid w:val="00AB7C36"/>
    <w:rsid w:val="00AC3889"/>
    <w:rsid w:val="00AD2B4B"/>
    <w:rsid w:val="00AD3F1D"/>
    <w:rsid w:val="00AD6326"/>
    <w:rsid w:val="00AD773E"/>
    <w:rsid w:val="00AE2D06"/>
    <w:rsid w:val="00AE378E"/>
    <w:rsid w:val="00AE64E7"/>
    <w:rsid w:val="00AF7D1B"/>
    <w:rsid w:val="00B00A82"/>
    <w:rsid w:val="00B0117A"/>
    <w:rsid w:val="00B016B8"/>
    <w:rsid w:val="00B1582A"/>
    <w:rsid w:val="00B22088"/>
    <w:rsid w:val="00B3491E"/>
    <w:rsid w:val="00B36BAD"/>
    <w:rsid w:val="00B47CE8"/>
    <w:rsid w:val="00B54A05"/>
    <w:rsid w:val="00B563B4"/>
    <w:rsid w:val="00B61A55"/>
    <w:rsid w:val="00B62C3B"/>
    <w:rsid w:val="00B703AF"/>
    <w:rsid w:val="00B7542D"/>
    <w:rsid w:val="00B776DA"/>
    <w:rsid w:val="00B80252"/>
    <w:rsid w:val="00B81CF7"/>
    <w:rsid w:val="00B81E4F"/>
    <w:rsid w:val="00B852AF"/>
    <w:rsid w:val="00B9120E"/>
    <w:rsid w:val="00B9573F"/>
    <w:rsid w:val="00B96214"/>
    <w:rsid w:val="00BA7614"/>
    <w:rsid w:val="00BB1F15"/>
    <w:rsid w:val="00BC1BBE"/>
    <w:rsid w:val="00BC53B2"/>
    <w:rsid w:val="00BC7167"/>
    <w:rsid w:val="00BC7B4F"/>
    <w:rsid w:val="00BD11A4"/>
    <w:rsid w:val="00BD3D33"/>
    <w:rsid w:val="00BE1833"/>
    <w:rsid w:val="00BE3B07"/>
    <w:rsid w:val="00BE7443"/>
    <w:rsid w:val="00BE764A"/>
    <w:rsid w:val="00C007AB"/>
    <w:rsid w:val="00C04E17"/>
    <w:rsid w:val="00C16842"/>
    <w:rsid w:val="00C23ADF"/>
    <w:rsid w:val="00C274BB"/>
    <w:rsid w:val="00C32B51"/>
    <w:rsid w:val="00C33631"/>
    <w:rsid w:val="00C34F3D"/>
    <w:rsid w:val="00C352D4"/>
    <w:rsid w:val="00C37068"/>
    <w:rsid w:val="00C4051D"/>
    <w:rsid w:val="00C405ED"/>
    <w:rsid w:val="00C41A10"/>
    <w:rsid w:val="00C44402"/>
    <w:rsid w:val="00C51D97"/>
    <w:rsid w:val="00C5553D"/>
    <w:rsid w:val="00C66633"/>
    <w:rsid w:val="00C71867"/>
    <w:rsid w:val="00C72930"/>
    <w:rsid w:val="00C737E2"/>
    <w:rsid w:val="00C81CA1"/>
    <w:rsid w:val="00C82A5E"/>
    <w:rsid w:val="00C864B0"/>
    <w:rsid w:val="00C93BA6"/>
    <w:rsid w:val="00C93CC0"/>
    <w:rsid w:val="00C94437"/>
    <w:rsid w:val="00C96A9C"/>
    <w:rsid w:val="00C97D94"/>
    <w:rsid w:val="00CA2759"/>
    <w:rsid w:val="00CA4F19"/>
    <w:rsid w:val="00CA54C4"/>
    <w:rsid w:val="00CB2E65"/>
    <w:rsid w:val="00CC4382"/>
    <w:rsid w:val="00CD0695"/>
    <w:rsid w:val="00CD3364"/>
    <w:rsid w:val="00CD5B36"/>
    <w:rsid w:val="00CE15BA"/>
    <w:rsid w:val="00CF3E79"/>
    <w:rsid w:val="00CF42C9"/>
    <w:rsid w:val="00D0093B"/>
    <w:rsid w:val="00D06DB2"/>
    <w:rsid w:val="00D142D1"/>
    <w:rsid w:val="00D17261"/>
    <w:rsid w:val="00D20807"/>
    <w:rsid w:val="00D22882"/>
    <w:rsid w:val="00D32734"/>
    <w:rsid w:val="00D34D9E"/>
    <w:rsid w:val="00D372A4"/>
    <w:rsid w:val="00D468C7"/>
    <w:rsid w:val="00D52C26"/>
    <w:rsid w:val="00D62B6E"/>
    <w:rsid w:val="00D64AAC"/>
    <w:rsid w:val="00D670AF"/>
    <w:rsid w:val="00D67BE9"/>
    <w:rsid w:val="00D73A1C"/>
    <w:rsid w:val="00D76E14"/>
    <w:rsid w:val="00D77DB7"/>
    <w:rsid w:val="00D96009"/>
    <w:rsid w:val="00DA0DFD"/>
    <w:rsid w:val="00DA4B5B"/>
    <w:rsid w:val="00DB0E3F"/>
    <w:rsid w:val="00DB25CF"/>
    <w:rsid w:val="00DB3440"/>
    <w:rsid w:val="00DB6400"/>
    <w:rsid w:val="00DC080B"/>
    <w:rsid w:val="00DC2307"/>
    <w:rsid w:val="00DD17C6"/>
    <w:rsid w:val="00DE0459"/>
    <w:rsid w:val="00DF7C85"/>
    <w:rsid w:val="00E048E3"/>
    <w:rsid w:val="00E10445"/>
    <w:rsid w:val="00E1397E"/>
    <w:rsid w:val="00E174D2"/>
    <w:rsid w:val="00E224DC"/>
    <w:rsid w:val="00E34558"/>
    <w:rsid w:val="00E40029"/>
    <w:rsid w:val="00E404B9"/>
    <w:rsid w:val="00E412B6"/>
    <w:rsid w:val="00E5104C"/>
    <w:rsid w:val="00E514E0"/>
    <w:rsid w:val="00E53B3D"/>
    <w:rsid w:val="00E60A28"/>
    <w:rsid w:val="00E62ADF"/>
    <w:rsid w:val="00E62E58"/>
    <w:rsid w:val="00E63729"/>
    <w:rsid w:val="00E77A01"/>
    <w:rsid w:val="00E900BE"/>
    <w:rsid w:val="00E9455D"/>
    <w:rsid w:val="00E963E5"/>
    <w:rsid w:val="00EA0846"/>
    <w:rsid w:val="00EA40B6"/>
    <w:rsid w:val="00EB1C25"/>
    <w:rsid w:val="00EB6854"/>
    <w:rsid w:val="00EB6F25"/>
    <w:rsid w:val="00EC2AE5"/>
    <w:rsid w:val="00EC36F7"/>
    <w:rsid w:val="00EC5988"/>
    <w:rsid w:val="00EC5AE1"/>
    <w:rsid w:val="00ED2CD9"/>
    <w:rsid w:val="00ED2FD4"/>
    <w:rsid w:val="00ED603B"/>
    <w:rsid w:val="00EE4B5B"/>
    <w:rsid w:val="00EF17DE"/>
    <w:rsid w:val="00EF181E"/>
    <w:rsid w:val="00EF3D41"/>
    <w:rsid w:val="00F13091"/>
    <w:rsid w:val="00F20F40"/>
    <w:rsid w:val="00F24F55"/>
    <w:rsid w:val="00F27B98"/>
    <w:rsid w:val="00F43BBB"/>
    <w:rsid w:val="00F463F4"/>
    <w:rsid w:val="00F51278"/>
    <w:rsid w:val="00F8240A"/>
    <w:rsid w:val="00F866D9"/>
    <w:rsid w:val="00F86B4E"/>
    <w:rsid w:val="00F879DD"/>
    <w:rsid w:val="00F90ED1"/>
    <w:rsid w:val="00F948AD"/>
    <w:rsid w:val="00F9507B"/>
    <w:rsid w:val="00FA208C"/>
    <w:rsid w:val="00FA2309"/>
    <w:rsid w:val="00FA2A0A"/>
    <w:rsid w:val="00FA3030"/>
    <w:rsid w:val="00FA38A4"/>
    <w:rsid w:val="00FA77A9"/>
    <w:rsid w:val="00FB07A4"/>
    <w:rsid w:val="00FB163F"/>
    <w:rsid w:val="00FB1FD5"/>
    <w:rsid w:val="00FB7808"/>
    <w:rsid w:val="00FB7DD3"/>
    <w:rsid w:val="00FD46AF"/>
    <w:rsid w:val="00FD6300"/>
    <w:rsid w:val="00FE2D84"/>
    <w:rsid w:val="00FE2E3B"/>
    <w:rsid w:val="00FE52E4"/>
    <w:rsid w:val="00FF1254"/>
    <w:rsid w:val="00FF155F"/>
    <w:rsid w:val="00FF2701"/>
    <w:rsid w:val="00FF5A26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7CDB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8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EDD07B-EC99-A748-96F7-D51E567B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1343</Words>
  <Characters>7660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Rogers</dc:creator>
  <cp:keywords/>
  <dc:description/>
  <cp:lastModifiedBy>Steven Rogers</cp:lastModifiedBy>
  <cp:revision>21</cp:revision>
  <cp:lastPrinted>2016-07-13T10:03:00Z</cp:lastPrinted>
  <dcterms:created xsi:type="dcterms:W3CDTF">2016-09-29T10:22:00Z</dcterms:created>
  <dcterms:modified xsi:type="dcterms:W3CDTF">2018-03-11T17:37:00Z</dcterms:modified>
  <cp:category/>
</cp:coreProperties>
</file>